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8A3CB" w14:textId="4E02D76C" w:rsidR="00F87628" w:rsidRDefault="00E90ED5" w:rsidP="0097159B">
      <w:pPr>
        <w:ind w:left="-567" w:right="-478"/>
        <w:rPr>
          <w:rFonts w:cstheme="minorHAnsi"/>
          <w:color w:val="086D6E"/>
          <w:sz w:val="24"/>
          <w:szCs w:val="24"/>
        </w:rPr>
      </w:pPr>
      <w:r w:rsidRPr="00E90ED5">
        <w:rPr>
          <w:noProof/>
          <w:vertAlign w:val="subscript"/>
        </w:rPr>
        <w:drawing>
          <wp:anchor distT="0" distB="0" distL="114300" distR="114300" simplePos="0" relativeHeight="251661312" behindDoc="1" locked="0" layoutInCell="1" allowOverlap="1" wp14:anchorId="1E80DBDE" wp14:editId="3E7D422F">
            <wp:simplePos x="0" y="0"/>
            <wp:positionH relativeFrom="margin">
              <wp:posOffset>-1783361</wp:posOffset>
            </wp:positionH>
            <wp:positionV relativeFrom="margin">
              <wp:posOffset>-5201306</wp:posOffset>
            </wp:positionV>
            <wp:extent cx="9023985" cy="9023985"/>
            <wp:effectExtent l="0" t="0" r="5715"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023985" cy="9023985"/>
                    </a:xfrm>
                    <a:prstGeom prst="rect">
                      <a:avLst/>
                    </a:prstGeom>
                  </pic:spPr>
                </pic:pic>
              </a:graphicData>
            </a:graphic>
            <wp14:sizeRelH relativeFrom="page">
              <wp14:pctWidth>0</wp14:pctWidth>
            </wp14:sizeRelH>
            <wp14:sizeRelV relativeFrom="page">
              <wp14:pctHeight>0</wp14:pctHeight>
            </wp14:sizeRelV>
          </wp:anchor>
        </w:drawing>
      </w:r>
      <w:r w:rsidRPr="00E90ED5">
        <w:rPr>
          <w:noProof/>
          <w:vertAlign w:val="subscript"/>
        </w:rPr>
        <mc:AlternateContent>
          <mc:Choice Requires="wps">
            <w:drawing>
              <wp:anchor distT="0" distB="0" distL="114300" distR="114300" simplePos="0" relativeHeight="251660288" behindDoc="0" locked="0" layoutInCell="1" allowOverlap="1" wp14:anchorId="60568FF7" wp14:editId="6F22255E">
                <wp:simplePos x="0" y="0"/>
                <wp:positionH relativeFrom="column">
                  <wp:posOffset>-944380</wp:posOffset>
                </wp:positionH>
                <wp:positionV relativeFrom="paragraph">
                  <wp:posOffset>-912099</wp:posOffset>
                </wp:positionV>
                <wp:extent cx="7570033" cy="8679305"/>
                <wp:effectExtent l="0" t="0" r="0" b="0"/>
                <wp:wrapNone/>
                <wp:docPr id="5" name="Rectangle 5"/>
                <wp:cNvGraphicFramePr/>
                <a:graphic xmlns:a="http://schemas.openxmlformats.org/drawingml/2006/main">
                  <a:graphicData uri="http://schemas.microsoft.com/office/word/2010/wordprocessingShape">
                    <wps:wsp>
                      <wps:cNvSpPr/>
                      <wps:spPr>
                        <a:xfrm>
                          <a:off x="0" y="0"/>
                          <a:ext cx="7570033" cy="8679305"/>
                        </a:xfrm>
                        <a:prstGeom prst="rect">
                          <a:avLst/>
                        </a:prstGeom>
                        <a:solidFill>
                          <a:srgbClr val="086D6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B3C4E2" w14:textId="77777777" w:rsidR="001F5286" w:rsidRDefault="001F5286" w:rsidP="00E90ED5">
                            <w:pPr>
                              <w:spacing w:after="0" w:line="800" w:lineRule="exact"/>
                              <w:ind w:left="1418" w:right="1383"/>
                              <w:jc w:val="right"/>
                              <w:rPr>
                                <w:color w:val="FFFFFF" w:themeColor="background1"/>
                                <w:sz w:val="40"/>
                                <w:szCs w:val="40"/>
                                <w:lang w:val="en-IE"/>
                              </w:rPr>
                            </w:pPr>
                          </w:p>
                          <w:p w14:paraId="759510A7" w14:textId="77777777" w:rsidR="001F5286" w:rsidRDefault="001F5286" w:rsidP="00E90ED5">
                            <w:pPr>
                              <w:spacing w:after="0" w:line="800" w:lineRule="exact"/>
                              <w:ind w:left="1418" w:right="1383"/>
                              <w:jc w:val="right"/>
                              <w:rPr>
                                <w:color w:val="FFFFFF" w:themeColor="background1"/>
                                <w:sz w:val="40"/>
                                <w:szCs w:val="40"/>
                                <w:lang w:val="en-IE"/>
                              </w:rPr>
                            </w:pPr>
                          </w:p>
                          <w:p w14:paraId="72ACCEED" w14:textId="77777777" w:rsidR="001F5286" w:rsidRDefault="001F5286" w:rsidP="00E90ED5">
                            <w:pPr>
                              <w:spacing w:after="0" w:line="800" w:lineRule="exact"/>
                              <w:ind w:left="1418" w:right="1383"/>
                              <w:jc w:val="right"/>
                              <w:rPr>
                                <w:color w:val="FFFFFF" w:themeColor="background1"/>
                                <w:sz w:val="40"/>
                                <w:szCs w:val="40"/>
                                <w:lang w:val="en-IE"/>
                              </w:rPr>
                            </w:pPr>
                          </w:p>
                          <w:p w14:paraId="6A8B4877" w14:textId="77777777" w:rsidR="001F5286" w:rsidRDefault="001F5286" w:rsidP="00E90ED5">
                            <w:pPr>
                              <w:spacing w:after="0" w:line="800" w:lineRule="exact"/>
                              <w:ind w:left="1418" w:right="1383"/>
                              <w:jc w:val="right"/>
                              <w:rPr>
                                <w:color w:val="FFFFFF" w:themeColor="background1"/>
                                <w:sz w:val="40"/>
                                <w:szCs w:val="40"/>
                                <w:lang w:val="en-IE"/>
                              </w:rPr>
                            </w:pPr>
                          </w:p>
                          <w:p w14:paraId="7C67EC7F" w14:textId="77777777" w:rsidR="001F5286" w:rsidRDefault="001F5286" w:rsidP="00E90ED5">
                            <w:pPr>
                              <w:spacing w:after="0" w:line="800" w:lineRule="exact"/>
                              <w:ind w:left="1418" w:right="1383"/>
                              <w:jc w:val="right"/>
                              <w:rPr>
                                <w:color w:val="FFFFFF" w:themeColor="background1"/>
                                <w:sz w:val="40"/>
                                <w:szCs w:val="40"/>
                                <w:lang w:val="en-IE"/>
                              </w:rPr>
                            </w:pPr>
                          </w:p>
                          <w:p w14:paraId="39E8BA39" w14:textId="77777777" w:rsidR="001F5286" w:rsidRDefault="001F5286" w:rsidP="00E90ED5">
                            <w:pPr>
                              <w:spacing w:after="0" w:line="800" w:lineRule="exact"/>
                              <w:ind w:left="1418" w:right="1383"/>
                              <w:jc w:val="right"/>
                              <w:rPr>
                                <w:color w:val="FFFFFF" w:themeColor="background1"/>
                                <w:sz w:val="40"/>
                                <w:szCs w:val="40"/>
                                <w:lang w:val="en-IE"/>
                              </w:rPr>
                            </w:pPr>
                          </w:p>
                          <w:p w14:paraId="2F5218F2" w14:textId="1028B5CE" w:rsidR="001F5286" w:rsidRPr="00BC6E94" w:rsidRDefault="001F5286" w:rsidP="00E90ED5">
                            <w:pPr>
                              <w:spacing w:after="0" w:line="800" w:lineRule="exact"/>
                              <w:ind w:left="1418" w:right="1383"/>
                              <w:jc w:val="right"/>
                              <w:rPr>
                                <w:b/>
                                <w:bCs/>
                                <w:color w:val="FFFFFF" w:themeColor="background1"/>
                                <w:sz w:val="200"/>
                                <w:szCs w:val="200"/>
                                <w:lang w:val="en-IE"/>
                              </w:rPr>
                            </w:pPr>
                            <w:r w:rsidRPr="00BC6E94">
                              <w:rPr>
                                <w:color w:val="FFFFFF" w:themeColor="background1"/>
                                <w:sz w:val="56"/>
                                <w:szCs w:val="56"/>
                                <w:lang w:val="en-IE"/>
                              </w:rPr>
                              <w:t xml:space="preserve">A GUIDE TO COMPLETING </w:t>
                            </w:r>
                            <w:r w:rsidR="00D641F9" w:rsidRPr="00BC6E94">
                              <w:rPr>
                                <w:color w:val="FFFFFF" w:themeColor="background1"/>
                                <w:sz w:val="56"/>
                                <w:szCs w:val="56"/>
                                <w:lang w:val="en-IE"/>
                              </w:rPr>
                              <w:t>YOUR</w:t>
                            </w:r>
                            <w:r w:rsidR="00D641F9">
                              <w:rPr>
                                <w:color w:val="FFFFFF" w:themeColor="background1"/>
                                <w:sz w:val="56"/>
                                <w:szCs w:val="56"/>
                                <w:lang w:val="en-IE"/>
                              </w:rPr>
                              <w:t xml:space="preserve"> </w:t>
                            </w:r>
                            <w:r w:rsidR="00D641F9" w:rsidRPr="00BC6E94">
                              <w:rPr>
                                <w:color w:val="FFFFFF" w:themeColor="background1"/>
                                <w:sz w:val="56"/>
                                <w:szCs w:val="56"/>
                                <w:lang w:val="en-IE"/>
                              </w:rPr>
                              <w:t>BUSINESS</w:t>
                            </w:r>
                            <w:r w:rsidRPr="00BC6E94">
                              <w:rPr>
                                <w:color w:val="FFFFFF" w:themeColor="background1"/>
                                <w:sz w:val="56"/>
                                <w:szCs w:val="56"/>
                                <w:lang w:val="en-IE"/>
                              </w:rPr>
                              <w:t xml:space="preserve"> PLAN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568FF7" id="Rectangle 5" o:spid="_x0000_s1026" style="position:absolute;left:0;text-align:left;margin-left:-74.35pt;margin-top:-71.8pt;width:596.05pt;height:683.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" fillcolor="#086d6e" stroked="f" strokeweight="1pt">
                <v:textbox>
                  <w:txbxContent>
                    <w:p w14:paraId="72B3C4E2" w14:textId="77777777" w:rsidR="001F5286" w:rsidRDefault="001F5286" w:rsidP="00E90ED5">
                      <w:pPr>
                        <w:spacing w:after="0" w:line="800" w:lineRule="exact"/>
                        <w:ind w:left="1418" w:right="1383"/>
                        <w:jc w:val="right"/>
                        <w:rPr>
                          <w:color w:val="FFFFFF" w:themeColor="background1"/>
                          <w:sz w:val="40"/>
                          <w:szCs w:val="40"/>
                          <w:lang w:val="en-IE"/>
                        </w:rPr>
                      </w:pPr>
                    </w:p>
                    <w:p w14:paraId="759510A7" w14:textId="77777777" w:rsidR="001F5286" w:rsidRDefault="001F5286" w:rsidP="00E90ED5">
                      <w:pPr>
                        <w:spacing w:after="0" w:line="800" w:lineRule="exact"/>
                        <w:ind w:left="1418" w:right="1383"/>
                        <w:jc w:val="right"/>
                        <w:rPr>
                          <w:color w:val="FFFFFF" w:themeColor="background1"/>
                          <w:sz w:val="40"/>
                          <w:szCs w:val="40"/>
                          <w:lang w:val="en-IE"/>
                        </w:rPr>
                      </w:pPr>
                    </w:p>
                    <w:p w14:paraId="72ACCEED" w14:textId="77777777" w:rsidR="001F5286" w:rsidRDefault="001F5286" w:rsidP="00E90ED5">
                      <w:pPr>
                        <w:spacing w:after="0" w:line="800" w:lineRule="exact"/>
                        <w:ind w:left="1418" w:right="1383"/>
                        <w:jc w:val="right"/>
                        <w:rPr>
                          <w:color w:val="FFFFFF" w:themeColor="background1"/>
                          <w:sz w:val="40"/>
                          <w:szCs w:val="40"/>
                          <w:lang w:val="en-IE"/>
                        </w:rPr>
                      </w:pPr>
                    </w:p>
                    <w:p w14:paraId="6A8B4877" w14:textId="77777777" w:rsidR="001F5286" w:rsidRDefault="001F5286" w:rsidP="00E90ED5">
                      <w:pPr>
                        <w:spacing w:after="0" w:line="800" w:lineRule="exact"/>
                        <w:ind w:left="1418" w:right="1383"/>
                        <w:jc w:val="right"/>
                        <w:rPr>
                          <w:color w:val="FFFFFF" w:themeColor="background1"/>
                          <w:sz w:val="40"/>
                          <w:szCs w:val="40"/>
                          <w:lang w:val="en-IE"/>
                        </w:rPr>
                      </w:pPr>
                    </w:p>
                    <w:p w14:paraId="7C67EC7F" w14:textId="77777777" w:rsidR="001F5286" w:rsidRDefault="001F5286" w:rsidP="00E90ED5">
                      <w:pPr>
                        <w:spacing w:after="0" w:line="800" w:lineRule="exact"/>
                        <w:ind w:left="1418" w:right="1383"/>
                        <w:jc w:val="right"/>
                        <w:rPr>
                          <w:color w:val="FFFFFF" w:themeColor="background1"/>
                          <w:sz w:val="40"/>
                          <w:szCs w:val="40"/>
                          <w:lang w:val="en-IE"/>
                        </w:rPr>
                      </w:pPr>
                    </w:p>
                    <w:p w14:paraId="39E8BA39" w14:textId="77777777" w:rsidR="001F5286" w:rsidRDefault="001F5286" w:rsidP="00E90ED5">
                      <w:pPr>
                        <w:spacing w:after="0" w:line="800" w:lineRule="exact"/>
                        <w:ind w:left="1418" w:right="1383"/>
                        <w:jc w:val="right"/>
                        <w:rPr>
                          <w:color w:val="FFFFFF" w:themeColor="background1"/>
                          <w:sz w:val="40"/>
                          <w:szCs w:val="40"/>
                          <w:lang w:val="en-IE"/>
                        </w:rPr>
                      </w:pPr>
                    </w:p>
                    <w:p w14:paraId="2F5218F2" w14:textId="1028B5CE" w:rsidR="001F5286" w:rsidRPr="00BC6E94" w:rsidRDefault="001F5286" w:rsidP="00E90ED5">
                      <w:pPr>
                        <w:spacing w:after="0" w:line="800" w:lineRule="exact"/>
                        <w:ind w:left="1418" w:right="1383"/>
                        <w:jc w:val="right"/>
                        <w:rPr>
                          <w:b/>
                          <w:bCs/>
                          <w:color w:val="FFFFFF" w:themeColor="background1"/>
                          <w:sz w:val="200"/>
                          <w:szCs w:val="200"/>
                          <w:lang w:val="en-IE"/>
                        </w:rPr>
                      </w:pPr>
                      <w:r w:rsidRPr="00BC6E94">
                        <w:rPr>
                          <w:color w:val="FFFFFF" w:themeColor="background1"/>
                          <w:sz w:val="56"/>
                          <w:szCs w:val="56"/>
                          <w:lang w:val="en-IE"/>
                        </w:rPr>
                        <w:t xml:space="preserve">A GUIDE TO COMPLETING </w:t>
                      </w:r>
                      <w:r w:rsidR="00D641F9" w:rsidRPr="00BC6E94">
                        <w:rPr>
                          <w:color w:val="FFFFFF" w:themeColor="background1"/>
                          <w:sz w:val="56"/>
                          <w:szCs w:val="56"/>
                          <w:lang w:val="en-IE"/>
                        </w:rPr>
                        <w:t>YOUR</w:t>
                      </w:r>
                      <w:r w:rsidR="00D641F9">
                        <w:rPr>
                          <w:color w:val="FFFFFF" w:themeColor="background1"/>
                          <w:sz w:val="56"/>
                          <w:szCs w:val="56"/>
                          <w:lang w:val="en-IE"/>
                        </w:rPr>
                        <w:t xml:space="preserve"> </w:t>
                      </w:r>
                      <w:r w:rsidR="00D641F9" w:rsidRPr="00BC6E94">
                        <w:rPr>
                          <w:color w:val="FFFFFF" w:themeColor="background1"/>
                          <w:sz w:val="56"/>
                          <w:szCs w:val="56"/>
                          <w:lang w:val="en-IE"/>
                        </w:rPr>
                        <w:t>BUSINESS</w:t>
                      </w:r>
                      <w:r w:rsidRPr="00BC6E94">
                        <w:rPr>
                          <w:color w:val="FFFFFF" w:themeColor="background1"/>
                          <w:sz w:val="56"/>
                          <w:szCs w:val="56"/>
                          <w:lang w:val="en-IE"/>
                        </w:rPr>
                        <w:t xml:space="preserve"> PLAN </w:t>
                      </w:r>
                    </w:p>
                  </w:txbxContent>
                </v:textbox>
              </v:rect>
            </w:pict>
          </mc:Fallback>
        </mc:AlternateContent>
      </w:r>
    </w:p>
    <w:p w14:paraId="3CE7396A" w14:textId="15DDA2E0" w:rsidR="00E90ED5" w:rsidRDefault="00E90ED5" w:rsidP="0097159B">
      <w:pPr>
        <w:ind w:left="-567" w:right="-478"/>
        <w:rPr>
          <w:rFonts w:cstheme="minorHAnsi"/>
          <w:color w:val="086D6E"/>
          <w:sz w:val="24"/>
          <w:szCs w:val="24"/>
        </w:rPr>
      </w:pPr>
    </w:p>
    <w:p w14:paraId="478EA3EF" w14:textId="133C485E" w:rsidR="00E90ED5" w:rsidRDefault="00E90ED5" w:rsidP="0097159B">
      <w:pPr>
        <w:ind w:left="-567" w:right="-478"/>
        <w:rPr>
          <w:rFonts w:cstheme="minorHAnsi"/>
          <w:color w:val="086D6E"/>
          <w:sz w:val="24"/>
          <w:szCs w:val="24"/>
        </w:rPr>
      </w:pPr>
    </w:p>
    <w:p w14:paraId="4E4B551A" w14:textId="3B0CB411" w:rsidR="00E90ED5" w:rsidRDefault="00E90ED5" w:rsidP="0097159B">
      <w:pPr>
        <w:ind w:left="-567" w:right="-478"/>
        <w:rPr>
          <w:rFonts w:cstheme="minorHAnsi"/>
          <w:color w:val="086D6E"/>
          <w:sz w:val="24"/>
          <w:szCs w:val="24"/>
        </w:rPr>
      </w:pPr>
    </w:p>
    <w:p w14:paraId="7164C00C" w14:textId="2534599B" w:rsidR="00E90ED5" w:rsidRDefault="00E90ED5" w:rsidP="0097159B">
      <w:pPr>
        <w:ind w:left="-567" w:right="-478"/>
        <w:rPr>
          <w:rFonts w:cstheme="minorHAnsi"/>
          <w:color w:val="086D6E"/>
          <w:sz w:val="24"/>
          <w:szCs w:val="24"/>
        </w:rPr>
      </w:pPr>
    </w:p>
    <w:p w14:paraId="49831AA2" w14:textId="1BD21B93" w:rsidR="00E90ED5" w:rsidRDefault="00E90ED5" w:rsidP="0097159B">
      <w:pPr>
        <w:ind w:left="-567" w:right="-478"/>
        <w:rPr>
          <w:rFonts w:cstheme="minorHAnsi"/>
          <w:color w:val="086D6E"/>
          <w:sz w:val="24"/>
          <w:szCs w:val="24"/>
        </w:rPr>
      </w:pPr>
    </w:p>
    <w:p w14:paraId="601B5DC7" w14:textId="40A97426" w:rsidR="00E90ED5" w:rsidRDefault="00E90ED5" w:rsidP="0097159B">
      <w:pPr>
        <w:ind w:left="-567" w:right="-478"/>
        <w:rPr>
          <w:vertAlign w:val="subscript"/>
        </w:rPr>
      </w:pPr>
    </w:p>
    <w:p w14:paraId="4866D405" w14:textId="62E62184" w:rsidR="00E90ED5" w:rsidRDefault="00E90ED5" w:rsidP="0097159B">
      <w:pPr>
        <w:ind w:left="-567" w:right="-478"/>
        <w:rPr>
          <w:vertAlign w:val="subscript"/>
        </w:rPr>
      </w:pPr>
    </w:p>
    <w:p w14:paraId="1F2EB1E9" w14:textId="5D6C068B" w:rsidR="00E90ED5" w:rsidRDefault="00E90ED5" w:rsidP="0097159B">
      <w:pPr>
        <w:ind w:left="-567" w:right="-478"/>
        <w:rPr>
          <w:vertAlign w:val="subscript"/>
        </w:rPr>
      </w:pPr>
    </w:p>
    <w:p w14:paraId="1443E69A" w14:textId="2444B530" w:rsidR="00E90ED5" w:rsidRDefault="00E90ED5" w:rsidP="0097159B">
      <w:pPr>
        <w:ind w:left="-567" w:right="-478"/>
        <w:rPr>
          <w:vertAlign w:val="subscript"/>
        </w:rPr>
      </w:pPr>
    </w:p>
    <w:p w14:paraId="6EA0B56A" w14:textId="2501D130" w:rsidR="00E90ED5" w:rsidRDefault="00E90ED5" w:rsidP="0097159B">
      <w:pPr>
        <w:ind w:left="-567" w:right="-478"/>
        <w:rPr>
          <w:vertAlign w:val="subscript"/>
        </w:rPr>
      </w:pPr>
    </w:p>
    <w:p w14:paraId="4B350C89" w14:textId="08B92217" w:rsidR="00E90ED5" w:rsidRDefault="00E90ED5" w:rsidP="0097159B">
      <w:pPr>
        <w:ind w:left="-567" w:right="-478"/>
        <w:rPr>
          <w:vertAlign w:val="subscript"/>
        </w:rPr>
      </w:pPr>
    </w:p>
    <w:p w14:paraId="1688ABB3" w14:textId="71A1D127" w:rsidR="00E90ED5" w:rsidRDefault="00FB2ACC" w:rsidP="0097159B">
      <w:pPr>
        <w:ind w:left="-567" w:right="-478"/>
        <w:rPr>
          <w:vertAlign w:val="subscript"/>
        </w:rPr>
      </w:pPr>
      <w:r>
        <w:rPr>
          <w:noProof/>
          <w:vertAlign w:val="subscript"/>
        </w:rPr>
        <w:drawing>
          <wp:anchor distT="0" distB="0" distL="114300" distR="114300" simplePos="0" relativeHeight="251664384" behindDoc="1" locked="0" layoutInCell="1" allowOverlap="1" wp14:anchorId="5A2D5359" wp14:editId="21A67B3B">
            <wp:simplePos x="0" y="0"/>
            <wp:positionH relativeFrom="margin">
              <wp:posOffset>-472960</wp:posOffset>
            </wp:positionH>
            <wp:positionV relativeFrom="margin">
              <wp:posOffset>8184151</wp:posOffset>
            </wp:positionV>
            <wp:extent cx="2418715" cy="1172210"/>
            <wp:effectExtent l="0" t="0" r="0" b="0"/>
            <wp:wrapSquare wrapText="bothSides"/>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8715" cy="1172210"/>
                    </a:xfrm>
                    <a:prstGeom prst="rect">
                      <a:avLst/>
                    </a:prstGeom>
                  </pic:spPr>
                </pic:pic>
              </a:graphicData>
            </a:graphic>
            <wp14:sizeRelH relativeFrom="page">
              <wp14:pctWidth>0</wp14:pctWidth>
            </wp14:sizeRelH>
            <wp14:sizeRelV relativeFrom="page">
              <wp14:pctHeight>0</wp14:pctHeight>
            </wp14:sizeRelV>
          </wp:anchor>
        </w:drawing>
      </w:r>
    </w:p>
    <w:p w14:paraId="476C3567" w14:textId="127F5CA2" w:rsidR="007C1DBF" w:rsidRPr="007C1DBF" w:rsidRDefault="007C1DBF" w:rsidP="007C1DBF">
      <w:pPr>
        <w:pStyle w:val="BIC-GREENHEADING20pt"/>
      </w:pPr>
      <w:bookmarkStart w:id="0" w:name="_Hlk65148611"/>
      <w:r w:rsidRPr="007C1DBF">
        <w:lastRenderedPageBreak/>
        <w:t>WHY YOU NEED A WELL-CRAFTED BUSINESS PLAN</w:t>
      </w:r>
    </w:p>
    <w:bookmarkEnd w:id="0"/>
    <w:p w14:paraId="40DCD1D1" w14:textId="6E9409D6" w:rsidR="007C1DBF" w:rsidRPr="0003390C" w:rsidRDefault="007C1DBF" w:rsidP="007C1DBF">
      <w:pPr>
        <w:pStyle w:val="BIC-GREENHEADING20pt"/>
        <w:rPr>
          <w:b w:val="0"/>
          <w:bCs w:val="0"/>
          <w:color w:val="000000" w:themeColor="text1"/>
          <w:sz w:val="24"/>
          <w:szCs w:val="24"/>
          <w:lang w:val="en-IE"/>
        </w:rPr>
      </w:pPr>
      <w:r w:rsidRPr="007C1DBF">
        <w:rPr>
          <w:b w:val="0"/>
          <w:bCs w:val="0"/>
          <w:color w:val="000000" w:themeColor="text1"/>
          <w:sz w:val="24"/>
          <w:szCs w:val="24"/>
          <w:lang w:val="en-IE"/>
        </w:rPr>
        <w:t xml:space="preserve">The process of writing a business plan actually helps </w:t>
      </w:r>
      <w:r w:rsidRPr="0003390C">
        <w:rPr>
          <w:b w:val="0"/>
          <w:bCs w:val="0"/>
          <w:color w:val="000000" w:themeColor="text1"/>
          <w:sz w:val="24"/>
          <w:szCs w:val="24"/>
          <w:lang w:val="en-IE"/>
        </w:rPr>
        <w:t xml:space="preserve">articulate your business start or business growth </w:t>
      </w:r>
      <w:r w:rsidRPr="007C1DBF">
        <w:rPr>
          <w:b w:val="0"/>
          <w:bCs w:val="0"/>
          <w:color w:val="000000" w:themeColor="text1"/>
          <w:sz w:val="24"/>
          <w:szCs w:val="24"/>
          <w:lang w:val="en-IE"/>
        </w:rPr>
        <w:t xml:space="preserve">idea </w:t>
      </w:r>
      <w:r w:rsidRPr="0003390C">
        <w:rPr>
          <w:b w:val="0"/>
          <w:bCs w:val="0"/>
          <w:color w:val="000000" w:themeColor="text1"/>
          <w:sz w:val="24"/>
          <w:szCs w:val="24"/>
          <w:lang w:val="en-IE"/>
        </w:rPr>
        <w:t>bringing valuable clarity</w:t>
      </w:r>
      <w:r w:rsidRPr="007C1DBF">
        <w:rPr>
          <w:b w:val="0"/>
          <w:bCs w:val="0"/>
          <w:color w:val="000000" w:themeColor="text1"/>
          <w:sz w:val="24"/>
          <w:szCs w:val="24"/>
          <w:lang w:val="en-IE"/>
        </w:rPr>
        <w:t>. It forces you to ask and answer hard questions and explore your options.</w:t>
      </w:r>
    </w:p>
    <w:p w14:paraId="1169CC8D" w14:textId="77777777" w:rsidR="007C1DBF" w:rsidRPr="007C1DBF" w:rsidRDefault="007C1DBF" w:rsidP="007C1DBF">
      <w:pPr>
        <w:pStyle w:val="BIC-GREENHEADING20pt"/>
        <w:rPr>
          <w:sz w:val="24"/>
          <w:szCs w:val="24"/>
          <w:lang w:val="en-IE"/>
        </w:rPr>
      </w:pPr>
      <w:r w:rsidRPr="007C1DBF">
        <w:rPr>
          <w:sz w:val="24"/>
          <w:szCs w:val="24"/>
          <w:lang w:val="en-IE"/>
        </w:rPr>
        <w:t>Reasons for a business plan</w:t>
      </w:r>
    </w:p>
    <w:p w14:paraId="1909E19D" w14:textId="3AD32B8D" w:rsidR="007C1DBF" w:rsidRPr="007C1DBF" w:rsidRDefault="007C1DBF" w:rsidP="007C1DBF">
      <w:pPr>
        <w:pStyle w:val="BIC-GREENHEADING20pt"/>
        <w:numPr>
          <w:ilvl w:val="0"/>
          <w:numId w:val="2"/>
        </w:numPr>
        <w:rPr>
          <w:b w:val="0"/>
          <w:bCs w:val="0"/>
          <w:color w:val="000000" w:themeColor="text1"/>
          <w:sz w:val="24"/>
          <w:szCs w:val="24"/>
          <w:lang w:val="en-IE"/>
        </w:rPr>
      </w:pPr>
      <w:r w:rsidRPr="007C1DBF">
        <w:rPr>
          <w:b w:val="0"/>
          <w:bCs w:val="0"/>
          <w:color w:val="000000" w:themeColor="text1"/>
          <w:sz w:val="24"/>
          <w:szCs w:val="24"/>
          <w:lang w:val="en-IE"/>
        </w:rPr>
        <w:t>To help you think through the whole process - the value of a business plan is not only the plan itself, but the process of writing it</w:t>
      </w:r>
    </w:p>
    <w:p w14:paraId="22D8E66F" w14:textId="77777777" w:rsidR="007C1DBF" w:rsidRPr="007C1DBF" w:rsidRDefault="007C1DBF" w:rsidP="007C1DBF">
      <w:pPr>
        <w:pStyle w:val="BIC-GREENHEADING20pt"/>
        <w:numPr>
          <w:ilvl w:val="0"/>
          <w:numId w:val="2"/>
        </w:numPr>
        <w:rPr>
          <w:b w:val="0"/>
          <w:bCs w:val="0"/>
          <w:color w:val="000000" w:themeColor="text1"/>
          <w:sz w:val="24"/>
          <w:szCs w:val="24"/>
          <w:lang w:val="en-IE"/>
        </w:rPr>
      </w:pPr>
      <w:r w:rsidRPr="007C1DBF">
        <w:rPr>
          <w:b w:val="0"/>
          <w:bCs w:val="0"/>
          <w:color w:val="000000" w:themeColor="text1"/>
          <w:sz w:val="24"/>
          <w:szCs w:val="24"/>
          <w:lang w:val="en-IE"/>
        </w:rPr>
        <w:t xml:space="preserve">You wouldn't build a house without creating a plan. Why would you build a business without having a similar plan? </w:t>
      </w:r>
    </w:p>
    <w:p w14:paraId="6CBC0565" w14:textId="07850020" w:rsidR="007C1DBF" w:rsidRPr="007C1DBF" w:rsidRDefault="007C1DBF" w:rsidP="007C1DBF">
      <w:pPr>
        <w:pStyle w:val="BIC-GREENHEADING20pt"/>
        <w:numPr>
          <w:ilvl w:val="0"/>
          <w:numId w:val="2"/>
        </w:numPr>
        <w:rPr>
          <w:b w:val="0"/>
          <w:bCs w:val="0"/>
          <w:color w:val="000000" w:themeColor="text1"/>
          <w:sz w:val="24"/>
          <w:szCs w:val="24"/>
          <w:lang w:val="en-IE"/>
        </w:rPr>
      </w:pPr>
      <w:r w:rsidRPr="007C1DBF">
        <w:rPr>
          <w:b w:val="0"/>
          <w:bCs w:val="0"/>
          <w:color w:val="000000" w:themeColor="text1"/>
          <w:sz w:val="24"/>
          <w:szCs w:val="24"/>
          <w:lang w:val="en-IE"/>
        </w:rPr>
        <w:t xml:space="preserve">To put down on paper </w:t>
      </w:r>
      <w:r w:rsidR="00BE4AAA" w:rsidRPr="0003390C">
        <w:rPr>
          <w:b w:val="0"/>
          <w:bCs w:val="0"/>
          <w:color w:val="000000" w:themeColor="text1"/>
          <w:sz w:val="24"/>
          <w:szCs w:val="24"/>
          <w:lang w:val="en-IE"/>
        </w:rPr>
        <w:t xml:space="preserve">the product and market opportunity, what is truly unique about your business, </w:t>
      </w:r>
      <w:r w:rsidRPr="007C1DBF">
        <w:rPr>
          <w:b w:val="0"/>
          <w:bCs w:val="0"/>
          <w:color w:val="000000" w:themeColor="text1"/>
          <w:sz w:val="24"/>
          <w:szCs w:val="24"/>
          <w:lang w:val="en-IE"/>
        </w:rPr>
        <w:t xml:space="preserve">how much money you need to </w:t>
      </w:r>
      <w:r w:rsidR="00BE4AAA" w:rsidRPr="0003390C">
        <w:rPr>
          <w:b w:val="0"/>
          <w:bCs w:val="0"/>
          <w:color w:val="000000" w:themeColor="text1"/>
          <w:sz w:val="24"/>
          <w:szCs w:val="24"/>
          <w:lang w:val="en-IE"/>
        </w:rPr>
        <w:t xml:space="preserve">invest and the implications of that investment on your sales targets </w:t>
      </w:r>
    </w:p>
    <w:p w14:paraId="0427DB52" w14:textId="77777777" w:rsidR="007C1DBF" w:rsidRPr="007C1DBF" w:rsidRDefault="007C1DBF" w:rsidP="007C1DBF">
      <w:pPr>
        <w:pStyle w:val="BIC-GREENHEADING20pt"/>
        <w:numPr>
          <w:ilvl w:val="0"/>
          <w:numId w:val="2"/>
        </w:numPr>
        <w:rPr>
          <w:b w:val="0"/>
          <w:bCs w:val="0"/>
          <w:color w:val="000000" w:themeColor="text1"/>
          <w:sz w:val="24"/>
          <w:szCs w:val="24"/>
          <w:lang w:val="en-IE"/>
        </w:rPr>
      </w:pPr>
      <w:r w:rsidRPr="007C1DBF">
        <w:rPr>
          <w:b w:val="0"/>
          <w:bCs w:val="0"/>
          <w:color w:val="000000" w:themeColor="text1"/>
          <w:sz w:val="24"/>
          <w:szCs w:val="24"/>
          <w:lang w:val="en-IE"/>
        </w:rPr>
        <w:t>To convince yourself that it is worth doing</w:t>
      </w:r>
    </w:p>
    <w:p w14:paraId="0815945C" w14:textId="01AF8491" w:rsidR="007C1DBF" w:rsidRPr="007C1DBF" w:rsidRDefault="007C1DBF" w:rsidP="007C1DBF">
      <w:pPr>
        <w:pStyle w:val="BIC-GREENHEADING20pt"/>
        <w:numPr>
          <w:ilvl w:val="0"/>
          <w:numId w:val="2"/>
        </w:numPr>
        <w:rPr>
          <w:b w:val="0"/>
          <w:bCs w:val="0"/>
          <w:color w:val="000000" w:themeColor="text1"/>
          <w:sz w:val="24"/>
          <w:szCs w:val="24"/>
          <w:lang w:val="en-IE"/>
        </w:rPr>
      </w:pPr>
      <w:r w:rsidRPr="007C1DBF">
        <w:rPr>
          <w:b w:val="0"/>
          <w:bCs w:val="0"/>
          <w:color w:val="000000" w:themeColor="text1"/>
          <w:sz w:val="24"/>
          <w:szCs w:val="24"/>
          <w:lang w:val="en-IE"/>
        </w:rPr>
        <w:t xml:space="preserve">To </w:t>
      </w:r>
      <w:r w:rsidRPr="0003390C">
        <w:rPr>
          <w:b w:val="0"/>
          <w:bCs w:val="0"/>
          <w:color w:val="000000" w:themeColor="text1"/>
          <w:sz w:val="24"/>
          <w:szCs w:val="24"/>
          <w:lang w:val="en-IE"/>
        </w:rPr>
        <w:t>convince BIA Innovator Campus and</w:t>
      </w:r>
      <w:r w:rsidRPr="007C1DBF">
        <w:rPr>
          <w:b w:val="0"/>
          <w:bCs w:val="0"/>
          <w:color w:val="000000" w:themeColor="text1"/>
          <w:sz w:val="24"/>
          <w:szCs w:val="24"/>
          <w:lang w:val="en-IE"/>
        </w:rPr>
        <w:t xml:space="preserve"> others that you have thought </w:t>
      </w:r>
      <w:r w:rsidR="00BE4AAA" w:rsidRPr="0003390C">
        <w:rPr>
          <w:b w:val="0"/>
          <w:bCs w:val="0"/>
          <w:color w:val="000000" w:themeColor="text1"/>
          <w:sz w:val="24"/>
          <w:szCs w:val="24"/>
          <w:lang w:val="en-IE"/>
        </w:rPr>
        <w:t>the process</w:t>
      </w:r>
      <w:r w:rsidRPr="007C1DBF">
        <w:rPr>
          <w:b w:val="0"/>
          <w:bCs w:val="0"/>
          <w:color w:val="000000" w:themeColor="text1"/>
          <w:sz w:val="24"/>
          <w:szCs w:val="24"/>
          <w:lang w:val="en-IE"/>
        </w:rPr>
        <w:t xml:space="preserve"> through</w:t>
      </w:r>
      <w:r w:rsidR="00BE4AAA" w:rsidRPr="0003390C">
        <w:rPr>
          <w:b w:val="0"/>
          <w:bCs w:val="0"/>
          <w:color w:val="000000" w:themeColor="text1"/>
          <w:sz w:val="24"/>
          <w:szCs w:val="24"/>
          <w:lang w:val="en-IE"/>
        </w:rPr>
        <w:t xml:space="preserve"> and have a solid business proposition</w:t>
      </w:r>
    </w:p>
    <w:p w14:paraId="3EE95068" w14:textId="77777777" w:rsidR="007C1DBF" w:rsidRPr="007C1DBF" w:rsidRDefault="007C1DBF" w:rsidP="007C1DBF">
      <w:pPr>
        <w:pStyle w:val="BIC-GREENHEADING20pt"/>
        <w:numPr>
          <w:ilvl w:val="0"/>
          <w:numId w:val="2"/>
        </w:numPr>
        <w:rPr>
          <w:b w:val="0"/>
          <w:bCs w:val="0"/>
          <w:color w:val="000000" w:themeColor="text1"/>
          <w:sz w:val="24"/>
          <w:szCs w:val="24"/>
          <w:lang w:val="en-IE"/>
        </w:rPr>
      </w:pPr>
      <w:r w:rsidRPr="007C1DBF">
        <w:rPr>
          <w:b w:val="0"/>
          <w:bCs w:val="0"/>
          <w:color w:val="000000" w:themeColor="text1"/>
          <w:sz w:val="24"/>
          <w:szCs w:val="24"/>
          <w:lang w:val="en-IE"/>
        </w:rPr>
        <w:t>To use with a grant authority/banks to get support</w:t>
      </w:r>
    </w:p>
    <w:p w14:paraId="17BE8E75" w14:textId="77777777" w:rsidR="007C1DBF" w:rsidRPr="007C1DBF" w:rsidRDefault="007C1DBF" w:rsidP="007C1DBF">
      <w:pPr>
        <w:pStyle w:val="BIC-GREENHEADING20pt"/>
        <w:numPr>
          <w:ilvl w:val="0"/>
          <w:numId w:val="2"/>
        </w:numPr>
        <w:rPr>
          <w:b w:val="0"/>
          <w:bCs w:val="0"/>
          <w:color w:val="000000" w:themeColor="text1"/>
          <w:sz w:val="24"/>
          <w:szCs w:val="24"/>
          <w:lang w:val="en-IE"/>
        </w:rPr>
      </w:pPr>
      <w:r w:rsidRPr="007C1DBF">
        <w:rPr>
          <w:b w:val="0"/>
          <w:bCs w:val="0"/>
          <w:color w:val="000000" w:themeColor="text1"/>
          <w:sz w:val="24"/>
          <w:szCs w:val="24"/>
          <w:lang w:val="en-IE"/>
        </w:rPr>
        <w:t>To give you targets to aim towards and measure yourself against</w:t>
      </w:r>
    </w:p>
    <w:p w14:paraId="553C9DAC" w14:textId="77777777" w:rsidR="007C1DBF" w:rsidRPr="007C1DBF" w:rsidRDefault="007C1DBF" w:rsidP="007C1DBF">
      <w:pPr>
        <w:pStyle w:val="BIC-GREENHEADING20pt"/>
        <w:rPr>
          <w:b w:val="0"/>
          <w:bCs w:val="0"/>
          <w:color w:val="000000" w:themeColor="text1"/>
          <w:sz w:val="22"/>
          <w:szCs w:val="22"/>
        </w:rPr>
      </w:pPr>
    </w:p>
    <w:p w14:paraId="549F37F2" w14:textId="1D6A0015" w:rsidR="00BC6E94" w:rsidRDefault="00BE4AAA" w:rsidP="00BC6E94">
      <w:pPr>
        <w:spacing w:line="240" w:lineRule="auto"/>
        <w:ind w:left="-567" w:right="-478"/>
        <w:rPr>
          <w:color w:val="auto"/>
          <w:sz w:val="24"/>
          <w:szCs w:val="24"/>
        </w:rPr>
      </w:pPr>
      <w:r w:rsidRPr="00BE4AAA">
        <w:rPr>
          <w:color w:val="auto"/>
          <w:sz w:val="24"/>
          <w:szCs w:val="24"/>
        </w:rPr>
        <w:t xml:space="preserve">BIA Innovator Campus is here to help food entrepreneurs at every step of the journey.  As you prepare you business case to secure a BIA OBAIR </w:t>
      </w:r>
      <w:r>
        <w:rPr>
          <w:color w:val="auto"/>
          <w:sz w:val="24"/>
          <w:szCs w:val="24"/>
        </w:rPr>
        <w:t xml:space="preserve">production unit, please remember a mentor team can be at your disposal to assist in articulating your plan and putting your best food forward.  Please email a request to </w:t>
      </w:r>
      <w:hyperlink r:id="rId9" w:history="1">
        <w:r w:rsidRPr="00CD4068">
          <w:rPr>
            <w:rStyle w:val="Hyperlink"/>
            <w:sz w:val="24"/>
            <w:szCs w:val="24"/>
          </w:rPr>
          <w:t>hello@biainnovatorcampus.ie</w:t>
        </w:r>
      </w:hyperlink>
      <w:r>
        <w:rPr>
          <w:color w:val="auto"/>
          <w:sz w:val="24"/>
          <w:szCs w:val="24"/>
        </w:rPr>
        <w:t xml:space="preserve"> and together with our enterprise partners, Local Enterprise Office Galway, we will get the support you need. </w:t>
      </w:r>
    </w:p>
    <w:p w14:paraId="0691EFA9" w14:textId="27A3EB8E" w:rsidR="0003390C" w:rsidRDefault="0003390C" w:rsidP="00BC6E94">
      <w:pPr>
        <w:spacing w:line="240" w:lineRule="auto"/>
        <w:ind w:left="-567" w:right="-478"/>
        <w:rPr>
          <w:color w:val="auto"/>
          <w:sz w:val="24"/>
          <w:szCs w:val="24"/>
        </w:rPr>
      </w:pPr>
    </w:p>
    <w:p w14:paraId="56907329" w14:textId="25F8ACA7" w:rsidR="0003390C" w:rsidRDefault="0003390C" w:rsidP="00BC6E94">
      <w:pPr>
        <w:spacing w:line="240" w:lineRule="auto"/>
        <w:ind w:left="-567" w:right="-478"/>
        <w:rPr>
          <w:color w:val="auto"/>
          <w:sz w:val="24"/>
          <w:szCs w:val="24"/>
        </w:rPr>
      </w:pPr>
      <w:r>
        <w:rPr>
          <w:color w:val="auto"/>
          <w:sz w:val="24"/>
          <w:szCs w:val="24"/>
        </w:rPr>
        <w:t>What follows is a Business Plan template for a food business.   This is a Guide and we welcome any format that allows your business proposition and ambition to shine</w:t>
      </w:r>
      <w:r w:rsidR="0046087B">
        <w:rPr>
          <w:color w:val="auto"/>
          <w:sz w:val="24"/>
          <w:szCs w:val="24"/>
        </w:rPr>
        <w:t>!</w:t>
      </w:r>
    </w:p>
    <w:p w14:paraId="500455FD" w14:textId="5163A426" w:rsidR="0046087B" w:rsidRDefault="0046087B" w:rsidP="00BC6E94">
      <w:pPr>
        <w:spacing w:line="240" w:lineRule="auto"/>
        <w:ind w:left="-567" w:right="-478"/>
        <w:rPr>
          <w:color w:val="auto"/>
          <w:sz w:val="24"/>
          <w:szCs w:val="24"/>
        </w:rPr>
      </w:pPr>
    </w:p>
    <w:p w14:paraId="769D2C74" w14:textId="026AD279" w:rsidR="0046087B" w:rsidRPr="00BE4AAA" w:rsidRDefault="0046087B" w:rsidP="00BC6E94">
      <w:pPr>
        <w:spacing w:line="240" w:lineRule="auto"/>
        <w:ind w:left="-567" w:right="-478"/>
        <w:rPr>
          <w:color w:val="auto"/>
          <w:sz w:val="24"/>
          <w:szCs w:val="24"/>
        </w:rPr>
      </w:pPr>
      <w:r>
        <w:rPr>
          <w:color w:val="auto"/>
          <w:sz w:val="24"/>
          <w:szCs w:val="24"/>
        </w:rPr>
        <w:t xml:space="preserve">The best business plans are </w:t>
      </w:r>
      <w:r w:rsidRPr="0046087B">
        <w:rPr>
          <w:color w:val="auto"/>
          <w:sz w:val="24"/>
          <w:szCs w:val="24"/>
        </w:rPr>
        <w:t>written in short paragraphs, using clear and concise language</w:t>
      </w:r>
      <w:r>
        <w:rPr>
          <w:color w:val="auto"/>
          <w:sz w:val="24"/>
          <w:szCs w:val="24"/>
        </w:rPr>
        <w:t xml:space="preserve">. </w:t>
      </w:r>
    </w:p>
    <w:p w14:paraId="7B3210F5" w14:textId="77777777" w:rsidR="00BC6E94" w:rsidRPr="00BC6E94" w:rsidRDefault="00BC6E94" w:rsidP="00BC6E94">
      <w:pPr>
        <w:spacing w:line="240" w:lineRule="auto"/>
        <w:ind w:left="-567" w:right="-478"/>
        <w:rPr>
          <w:sz w:val="24"/>
          <w:szCs w:val="24"/>
          <w:vertAlign w:val="subscript"/>
        </w:rPr>
      </w:pPr>
    </w:p>
    <w:p w14:paraId="4AC1833C" w14:textId="5FCCFE2F" w:rsidR="00BC6E94" w:rsidRDefault="00BC6E94" w:rsidP="00BC6E94">
      <w:pPr>
        <w:spacing w:line="240" w:lineRule="auto"/>
        <w:ind w:left="-567" w:right="-478"/>
        <w:rPr>
          <w:sz w:val="24"/>
          <w:szCs w:val="24"/>
          <w:vertAlign w:val="subscript"/>
        </w:rPr>
      </w:pPr>
    </w:p>
    <w:p w14:paraId="56403088" w14:textId="7792BAFA" w:rsidR="0003390C" w:rsidRDefault="0003390C" w:rsidP="00BC6E94">
      <w:pPr>
        <w:spacing w:line="240" w:lineRule="auto"/>
        <w:ind w:left="-567" w:right="-478"/>
        <w:rPr>
          <w:sz w:val="24"/>
          <w:szCs w:val="24"/>
          <w:vertAlign w:val="subscript"/>
        </w:rPr>
      </w:pPr>
    </w:p>
    <w:p w14:paraId="531C0666" w14:textId="752E6160" w:rsidR="0003390C" w:rsidRDefault="0003390C" w:rsidP="00BC6E94">
      <w:pPr>
        <w:spacing w:line="240" w:lineRule="auto"/>
        <w:ind w:left="-567" w:right="-478"/>
        <w:rPr>
          <w:sz w:val="24"/>
          <w:szCs w:val="24"/>
          <w:vertAlign w:val="subscript"/>
        </w:rPr>
      </w:pPr>
    </w:p>
    <w:p w14:paraId="7BC2F808" w14:textId="40F9B13C" w:rsidR="0003390C" w:rsidRPr="007C1DBF" w:rsidRDefault="0003390C" w:rsidP="0003390C">
      <w:pPr>
        <w:pStyle w:val="BIC-GREENHEADING20pt"/>
      </w:pPr>
      <w:r>
        <w:lastRenderedPageBreak/>
        <w:t>TITLE PAGE</w:t>
      </w:r>
    </w:p>
    <w:p w14:paraId="3BC524D5" w14:textId="56421259" w:rsidR="0003390C" w:rsidRDefault="0003390C" w:rsidP="00BC6E94">
      <w:pPr>
        <w:spacing w:line="240" w:lineRule="auto"/>
        <w:ind w:left="-567" w:right="-478"/>
        <w:rPr>
          <w:sz w:val="24"/>
          <w:szCs w:val="24"/>
          <w:vertAlign w:val="subscript"/>
        </w:rPr>
      </w:pPr>
    </w:p>
    <w:p w14:paraId="7CD474ED" w14:textId="5CB7B4FF" w:rsidR="00BC6E94" w:rsidRPr="006D05DD" w:rsidRDefault="00BC6E94" w:rsidP="0003390C">
      <w:pPr>
        <w:spacing w:line="240" w:lineRule="auto"/>
        <w:ind w:left="-567" w:right="-478"/>
        <w:jc w:val="center"/>
        <w:rPr>
          <w:color w:val="auto"/>
          <w:sz w:val="52"/>
          <w:szCs w:val="52"/>
          <w:vertAlign w:val="subscript"/>
        </w:rPr>
      </w:pPr>
      <w:r w:rsidRPr="006D05DD">
        <w:rPr>
          <w:color w:val="auto"/>
          <w:sz w:val="52"/>
          <w:szCs w:val="52"/>
          <w:vertAlign w:val="subscript"/>
        </w:rPr>
        <w:t>&lt;&lt;COMPANY NAME&gt;&gt;</w:t>
      </w:r>
    </w:p>
    <w:p w14:paraId="7D96AA05" w14:textId="526ACBE0" w:rsidR="00BC6E94" w:rsidRPr="006D05DD" w:rsidRDefault="00BC6E94" w:rsidP="0003390C">
      <w:pPr>
        <w:spacing w:line="240" w:lineRule="auto"/>
        <w:ind w:left="-567" w:right="-478"/>
        <w:jc w:val="center"/>
        <w:rPr>
          <w:color w:val="auto"/>
          <w:sz w:val="52"/>
          <w:szCs w:val="52"/>
          <w:vertAlign w:val="subscript"/>
        </w:rPr>
      </w:pPr>
      <w:r w:rsidRPr="006D05DD">
        <w:rPr>
          <w:color w:val="auto"/>
          <w:sz w:val="52"/>
          <w:szCs w:val="52"/>
          <w:vertAlign w:val="subscript"/>
        </w:rPr>
        <w:t>BUSINESS PLAN</w:t>
      </w:r>
      <w:r w:rsidR="0003390C" w:rsidRPr="006D05DD">
        <w:rPr>
          <w:color w:val="auto"/>
          <w:sz w:val="52"/>
          <w:szCs w:val="52"/>
          <w:vertAlign w:val="subscript"/>
        </w:rPr>
        <w:t xml:space="preserve"> 2021 - 2023</w:t>
      </w:r>
    </w:p>
    <w:p w14:paraId="0670DD76" w14:textId="05B876E0" w:rsidR="0003390C" w:rsidRPr="006D05DD" w:rsidRDefault="0003390C" w:rsidP="0003390C">
      <w:pPr>
        <w:spacing w:line="240" w:lineRule="auto"/>
        <w:ind w:left="-567" w:right="-478"/>
        <w:jc w:val="center"/>
        <w:rPr>
          <w:b/>
          <w:bCs/>
          <w:color w:val="auto"/>
          <w:sz w:val="32"/>
          <w:szCs w:val="32"/>
          <w:vertAlign w:val="subscript"/>
        </w:rPr>
      </w:pPr>
      <w:r w:rsidRPr="006D05DD">
        <w:rPr>
          <w:b/>
          <w:bCs/>
          <w:color w:val="auto"/>
          <w:sz w:val="32"/>
          <w:szCs w:val="32"/>
          <w:vertAlign w:val="subscript"/>
        </w:rPr>
        <w:t xml:space="preserve">(typically, business plans are completed for a </w:t>
      </w:r>
      <w:r w:rsidR="006D05DD" w:rsidRPr="006D05DD">
        <w:rPr>
          <w:b/>
          <w:bCs/>
          <w:color w:val="auto"/>
          <w:sz w:val="32"/>
          <w:szCs w:val="32"/>
          <w:vertAlign w:val="subscript"/>
        </w:rPr>
        <w:t>3-year</w:t>
      </w:r>
      <w:r w:rsidRPr="006D05DD">
        <w:rPr>
          <w:b/>
          <w:bCs/>
          <w:color w:val="auto"/>
          <w:sz w:val="32"/>
          <w:szCs w:val="32"/>
          <w:vertAlign w:val="subscript"/>
        </w:rPr>
        <w:t xml:space="preserve"> period)</w:t>
      </w:r>
    </w:p>
    <w:p w14:paraId="1F59AD2E" w14:textId="6A71C960" w:rsidR="0003390C" w:rsidRPr="006D05DD" w:rsidRDefault="0003390C" w:rsidP="0003390C">
      <w:pPr>
        <w:spacing w:line="240" w:lineRule="auto"/>
        <w:ind w:left="-567" w:right="-478"/>
        <w:jc w:val="center"/>
        <w:rPr>
          <w:b/>
          <w:bCs/>
          <w:color w:val="auto"/>
          <w:sz w:val="32"/>
          <w:szCs w:val="32"/>
          <w:vertAlign w:val="subscript"/>
        </w:rPr>
      </w:pPr>
    </w:p>
    <w:p w14:paraId="43143FDF" w14:textId="661C3873" w:rsidR="0003390C" w:rsidRPr="006D05DD" w:rsidRDefault="0003390C" w:rsidP="0003390C">
      <w:pPr>
        <w:spacing w:line="240" w:lineRule="auto"/>
        <w:ind w:left="-567" w:right="-478"/>
        <w:jc w:val="center"/>
        <w:rPr>
          <w:b/>
          <w:bCs/>
          <w:color w:val="auto"/>
          <w:sz w:val="32"/>
          <w:szCs w:val="32"/>
          <w:vertAlign w:val="subscript"/>
        </w:rPr>
      </w:pPr>
      <w:r w:rsidRPr="006D05DD">
        <w:rPr>
          <w:noProof/>
          <w:color w:val="auto"/>
        </w:rPr>
        <w:drawing>
          <wp:anchor distT="0" distB="0" distL="114300" distR="114300" simplePos="0" relativeHeight="251665408" behindDoc="0" locked="0" layoutInCell="1" allowOverlap="1" wp14:anchorId="25830CE1" wp14:editId="665A2972">
            <wp:simplePos x="0" y="0"/>
            <wp:positionH relativeFrom="column">
              <wp:posOffset>3006725</wp:posOffset>
            </wp:positionH>
            <wp:positionV relativeFrom="paragraph">
              <wp:posOffset>3810</wp:posOffset>
            </wp:positionV>
            <wp:extent cx="3123565" cy="45593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23565" cy="4559300"/>
                    </a:xfrm>
                    <a:prstGeom prst="rect">
                      <a:avLst/>
                    </a:prstGeom>
                  </pic:spPr>
                </pic:pic>
              </a:graphicData>
            </a:graphic>
            <wp14:sizeRelH relativeFrom="margin">
              <wp14:pctWidth>0</wp14:pctWidth>
            </wp14:sizeRelH>
            <wp14:sizeRelV relativeFrom="margin">
              <wp14:pctHeight>0</wp14:pctHeight>
            </wp14:sizeRelV>
          </wp:anchor>
        </w:drawing>
      </w:r>
      <w:r w:rsidRPr="006D05DD">
        <w:rPr>
          <w:b/>
          <w:bCs/>
          <w:color w:val="auto"/>
          <w:sz w:val="32"/>
          <w:szCs w:val="32"/>
          <w:vertAlign w:val="subscript"/>
        </w:rPr>
        <w:t>INSERT A PHOTO ON THE TITLE PAGE OF YOURSELF AND YOUR PRODUCT</w:t>
      </w:r>
    </w:p>
    <w:p w14:paraId="0FEE78B5" w14:textId="782FFB41" w:rsidR="0003390C" w:rsidRPr="006D05DD" w:rsidRDefault="0003390C" w:rsidP="0003390C">
      <w:pPr>
        <w:spacing w:line="240" w:lineRule="auto"/>
        <w:ind w:left="-567" w:right="-478"/>
        <w:jc w:val="center"/>
        <w:rPr>
          <w:b/>
          <w:bCs/>
          <w:color w:val="auto"/>
          <w:sz w:val="32"/>
          <w:szCs w:val="32"/>
          <w:vertAlign w:val="subscript"/>
        </w:rPr>
      </w:pPr>
      <w:r w:rsidRPr="006D05DD">
        <w:rPr>
          <w:b/>
          <w:bCs/>
          <w:color w:val="auto"/>
          <w:sz w:val="32"/>
          <w:szCs w:val="32"/>
          <w:vertAlign w:val="subscript"/>
        </w:rPr>
        <w:t>(people buy people and an image gets you off to a good start)</w:t>
      </w:r>
    </w:p>
    <w:p w14:paraId="5DBD8A9B" w14:textId="77777777" w:rsidR="0003390C" w:rsidRPr="006D05DD" w:rsidRDefault="0003390C" w:rsidP="0003390C">
      <w:pPr>
        <w:spacing w:line="240" w:lineRule="auto"/>
        <w:ind w:left="-567" w:right="-478"/>
        <w:jc w:val="center"/>
        <w:rPr>
          <w:color w:val="auto"/>
          <w:sz w:val="24"/>
          <w:szCs w:val="24"/>
          <w:vertAlign w:val="subscript"/>
        </w:rPr>
      </w:pPr>
      <w:r w:rsidRPr="006D05DD">
        <w:rPr>
          <w:color w:val="auto"/>
          <w:sz w:val="24"/>
          <w:szCs w:val="24"/>
          <w:vertAlign w:val="subscript"/>
        </w:rPr>
        <w:t>&lt;&lt;Date&gt;&gt;</w:t>
      </w:r>
    </w:p>
    <w:p w14:paraId="63C6D3F0" w14:textId="77777777" w:rsidR="0003390C" w:rsidRPr="006D05DD" w:rsidRDefault="0003390C" w:rsidP="0003390C">
      <w:pPr>
        <w:spacing w:line="240" w:lineRule="auto"/>
        <w:ind w:left="-567" w:right="-478"/>
        <w:jc w:val="center"/>
        <w:rPr>
          <w:b/>
          <w:bCs/>
          <w:color w:val="auto"/>
          <w:sz w:val="32"/>
          <w:szCs w:val="32"/>
          <w:vertAlign w:val="subscript"/>
        </w:rPr>
      </w:pPr>
    </w:p>
    <w:p w14:paraId="3767E449" w14:textId="150A4A0F" w:rsidR="0003390C" w:rsidRPr="0046087B" w:rsidRDefault="0003390C" w:rsidP="0003390C">
      <w:pPr>
        <w:spacing w:line="240" w:lineRule="auto"/>
        <w:ind w:left="-567" w:right="-478"/>
        <w:jc w:val="right"/>
        <w:rPr>
          <w:b/>
          <w:bCs/>
          <w:sz w:val="44"/>
          <w:szCs w:val="44"/>
          <w:vertAlign w:val="subscript"/>
        </w:rPr>
      </w:pPr>
      <w:r w:rsidRPr="006D05DD">
        <w:rPr>
          <w:b/>
          <w:bCs/>
          <w:color w:val="auto"/>
          <w:sz w:val="44"/>
          <w:szCs w:val="44"/>
          <w:vertAlign w:val="subscript"/>
        </w:rPr>
        <w:t xml:space="preserve">An example cover page </w:t>
      </w:r>
    </w:p>
    <w:p w14:paraId="180580D3" w14:textId="7D1204D1" w:rsidR="00BC6E94" w:rsidRPr="00BC6E94" w:rsidRDefault="0003390C" w:rsidP="00BC6E94">
      <w:pPr>
        <w:spacing w:line="240" w:lineRule="auto"/>
        <w:ind w:left="-567" w:right="-478"/>
        <w:rPr>
          <w:sz w:val="24"/>
          <w:szCs w:val="24"/>
          <w:vertAlign w:val="subscript"/>
        </w:rPr>
      </w:pPr>
      <w:r>
        <w:rPr>
          <w:noProof/>
          <w:sz w:val="24"/>
          <w:szCs w:val="24"/>
          <w:vertAlign w:val="subscript"/>
        </w:rPr>
        <mc:AlternateContent>
          <mc:Choice Requires="wps">
            <w:drawing>
              <wp:anchor distT="0" distB="0" distL="114300" distR="114300" simplePos="0" relativeHeight="251666432" behindDoc="0" locked="0" layoutInCell="1" allowOverlap="1" wp14:anchorId="374FB63F" wp14:editId="10908E2F">
                <wp:simplePos x="0" y="0"/>
                <wp:positionH relativeFrom="column">
                  <wp:posOffset>2432050</wp:posOffset>
                </wp:positionH>
                <wp:positionV relativeFrom="paragraph">
                  <wp:posOffset>255905</wp:posOffset>
                </wp:positionV>
                <wp:extent cx="450850" cy="228600"/>
                <wp:effectExtent l="0" t="19050" r="44450" b="38100"/>
                <wp:wrapNone/>
                <wp:docPr id="2" name="Arrow: Right 2"/>
                <wp:cNvGraphicFramePr/>
                <a:graphic xmlns:a="http://schemas.openxmlformats.org/drawingml/2006/main">
                  <a:graphicData uri="http://schemas.microsoft.com/office/word/2010/wordprocessingShape">
                    <wps:wsp>
                      <wps:cNvSpPr/>
                      <wps:spPr>
                        <a:xfrm>
                          <a:off x="0" y="0"/>
                          <a:ext cx="450850" cy="228600"/>
                        </a:xfrm>
                        <a:prstGeom prst="rightArrow">
                          <a:avLst/>
                        </a:prstGeom>
                        <a:solidFill>
                          <a:srgbClr val="086D6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B07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91.5pt;margin-top:20.15pt;width:35.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" adj="16124" fillcolor="#086d6e" strokecolor="#1f3763 [1604]" strokeweight="1pt"/>
            </w:pict>
          </mc:Fallback>
        </mc:AlternateContent>
      </w:r>
    </w:p>
    <w:p w14:paraId="262BCDA2" w14:textId="411B7B20" w:rsidR="00BC6E94" w:rsidRPr="0003390C" w:rsidRDefault="00BC6E94" w:rsidP="00BC6E94">
      <w:pPr>
        <w:spacing w:line="240" w:lineRule="auto"/>
        <w:ind w:left="-567" w:right="-478"/>
        <w:rPr>
          <w:sz w:val="28"/>
          <w:szCs w:val="28"/>
          <w:vertAlign w:val="subscript"/>
        </w:rPr>
      </w:pPr>
    </w:p>
    <w:p w14:paraId="797C956B" w14:textId="0AA59A2F" w:rsidR="00BC6E94" w:rsidRPr="0046087B" w:rsidRDefault="0003390C" w:rsidP="00BC6E94">
      <w:pPr>
        <w:spacing w:line="240" w:lineRule="auto"/>
        <w:ind w:left="-567" w:right="-478"/>
        <w:rPr>
          <w:color w:val="auto"/>
          <w:sz w:val="36"/>
          <w:szCs w:val="36"/>
          <w:vertAlign w:val="subscript"/>
        </w:rPr>
      </w:pPr>
      <w:r w:rsidRPr="0046087B">
        <w:rPr>
          <w:color w:val="auto"/>
          <w:sz w:val="36"/>
          <w:szCs w:val="36"/>
          <w:vertAlign w:val="subscript"/>
        </w:rPr>
        <w:t xml:space="preserve">Some plans include </w:t>
      </w:r>
    </w:p>
    <w:p w14:paraId="4A96885F" w14:textId="4B7B5624" w:rsidR="00BC6E94" w:rsidRPr="0046087B" w:rsidRDefault="00BC6E94" w:rsidP="00BC6E94">
      <w:pPr>
        <w:spacing w:line="240" w:lineRule="auto"/>
        <w:ind w:left="-567" w:right="-478"/>
        <w:rPr>
          <w:color w:val="auto"/>
          <w:sz w:val="36"/>
          <w:szCs w:val="36"/>
          <w:vertAlign w:val="subscript"/>
        </w:rPr>
      </w:pPr>
      <w:r w:rsidRPr="0046087B">
        <w:rPr>
          <w:color w:val="auto"/>
          <w:sz w:val="36"/>
          <w:szCs w:val="36"/>
          <w:vertAlign w:val="subscript"/>
        </w:rPr>
        <w:t>&lt;&lt;Prepared by:__________________&gt;&gt;</w:t>
      </w:r>
    </w:p>
    <w:p w14:paraId="55A48A41" w14:textId="7015DAFE" w:rsidR="0003390C" w:rsidRPr="0046087B" w:rsidRDefault="0003390C" w:rsidP="00BC6E94">
      <w:pPr>
        <w:spacing w:line="240" w:lineRule="auto"/>
        <w:ind w:left="-567" w:right="-478"/>
        <w:rPr>
          <w:color w:val="auto"/>
          <w:sz w:val="36"/>
          <w:szCs w:val="36"/>
          <w:vertAlign w:val="subscript"/>
        </w:rPr>
      </w:pPr>
      <w:r w:rsidRPr="0046087B">
        <w:rPr>
          <w:color w:val="auto"/>
          <w:sz w:val="36"/>
          <w:szCs w:val="36"/>
          <w:vertAlign w:val="subscript"/>
        </w:rPr>
        <w:t>This is not a must. Many times the best plans are prepared by the food entrepreneur themselves who can articulate their plans and passion in a more compelling way.</w:t>
      </w:r>
    </w:p>
    <w:p w14:paraId="2269A468" w14:textId="77777777" w:rsidR="00BC6E94" w:rsidRPr="00BC6E94" w:rsidRDefault="00BC6E94" w:rsidP="00BC6E94">
      <w:pPr>
        <w:spacing w:line="240" w:lineRule="auto"/>
        <w:ind w:left="-567" w:right="-478"/>
        <w:rPr>
          <w:sz w:val="24"/>
          <w:szCs w:val="24"/>
          <w:vertAlign w:val="subscript"/>
        </w:rPr>
      </w:pPr>
    </w:p>
    <w:p w14:paraId="49D4E918" w14:textId="77777777" w:rsidR="00BC6E94" w:rsidRPr="00BC6E94" w:rsidRDefault="00BC6E94" w:rsidP="00BC6E94">
      <w:pPr>
        <w:spacing w:line="240" w:lineRule="auto"/>
        <w:ind w:left="-567" w:right="-478"/>
        <w:rPr>
          <w:sz w:val="24"/>
          <w:szCs w:val="24"/>
          <w:vertAlign w:val="subscript"/>
        </w:rPr>
      </w:pPr>
    </w:p>
    <w:p w14:paraId="290B5A93" w14:textId="37CABB59" w:rsidR="0070502D" w:rsidRPr="007C1DBF" w:rsidRDefault="0070502D" w:rsidP="0070502D">
      <w:pPr>
        <w:pStyle w:val="BIC-GREENHEADING20pt"/>
      </w:pPr>
      <w:r>
        <w:lastRenderedPageBreak/>
        <w:t>BUSINESS DETAILS</w:t>
      </w:r>
    </w:p>
    <w:p w14:paraId="66C65BB4" w14:textId="6009F5F5" w:rsidR="0070502D" w:rsidRPr="00867981" w:rsidRDefault="006D05DD" w:rsidP="00867981">
      <w:pPr>
        <w:ind w:left="-567"/>
        <w:rPr>
          <w:rFonts w:eastAsia="Times New Roman" w:cs="Calibri"/>
          <w:color w:val="auto"/>
          <w:sz w:val="24"/>
          <w:szCs w:val="24"/>
        </w:rPr>
      </w:pPr>
      <w:r>
        <w:rPr>
          <w:rFonts w:eastAsia="Times New Roman" w:cs="Calibri"/>
          <w:color w:val="auto"/>
          <w:sz w:val="24"/>
          <w:szCs w:val="24"/>
        </w:rPr>
        <w:t xml:space="preserve">Business </w:t>
      </w:r>
      <w:r w:rsidR="0070502D" w:rsidRPr="00867981">
        <w:rPr>
          <w:rFonts w:eastAsia="Times New Roman" w:cs="Calibri"/>
          <w:color w:val="auto"/>
          <w:sz w:val="24"/>
          <w:szCs w:val="24"/>
        </w:rPr>
        <w:t xml:space="preserve">lead (s) and Title(s): </w:t>
      </w:r>
      <w:r w:rsidR="0070502D" w:rsidRPr="00867981">
        <w:rPr>
          <w:rFonts w:eastAsia="Times New Roman" w:cs="Calibri"/>
          <w:color w:val="auto"/>
          <w:sz w:val="24"/>
          <w:szCs w:val="24"/>
        </w:rPr>
        <w:tab/>
      </w:r>
      <w:r w:rsidR="0070502D" w:rsidRPr="00867981">
        <w:rPr>
          <w:rFonts w:eastAsia="Times New Roman" w:cs="Calibri"/>
          <w:color w:val="auto"/>
          <w:sz w:val="24"/>
          <w:szCs w:val="24"/>
        </w:rPr>
        <w:tab/>
      </w:r>
    </w:p>
    <w:p w14:paraId="00027A40" w14:textId="12158E8A" w:rsidR="006D05DD" w:rsidRDefault="0070502D" w:rsidP="006D05DD">
      <w:pPr>
        <w:spacing w:after="0" w:line="240" w:lineRule="auto"/>
        <w:ind w:left="-567" w:hanging="4320"/>
        <w:rPr>
          <w:rFonts w:eastAsia="Times New Roman" w:cs="Calibri"/>
          <w:color w:val="auto"/>
          <w:sz w:val="24"/>
          <w:szCs w:val="24"/>
        </w:rPr>
      </w:pPr>
      <w:r w:rsidRPr="00867981">
        <w:rPr>
          <w:rFonts w:eastAsia="Times New Roman" w:cs="Calibri"/>
          <w:color w:val="auto"/>
          <w:sz w:val="24"/>
          <w:szCs w:val="24"/>
        </w:rPr>
        <w:t xml:space="preserve">Full Address of Company: </w:t>
      </w:r>
      <w:r w:rsidRPr="00867981">
        <w:rPr>
          <w:rFonts w:eastAsia="Times New Roman" w:cs="Calibri"/>
          <w:color w:val="auto"/>
          <w:sz w:val="24"/>
          <w:szCs w:val="24"/>
        </w:rPr>
        <w:tab/>
      </w:r>
      <w:r w:rsidR="006D05DD">
        <w:rPr>
          <w:rFonts w:eastAsia="Times New Roman" w:cs="Calibri"/>
          <w:color w:val="auto"/>
          <w:sz w:val="24"/>
          <w:szCs w:val="24"/>
        </w:rPr>
        <w:t>Official business name:</w:t>
      </w:r>
    </w:p>
    <w:p w14:paraId="7D602CEC" w14:textId="09864B46" w:rsidR="006D05DD" w:rsidRDefault="006D05DD" w:rsidP="006D05DD">
      <w:pPr>
        <w:spacing w:after="0" w:line="240" w:lineRule="auto"/>
        <w:ind w:left="-567" w:hanging="4320"/>
        <w:rPr>
          <w:rFonts w:eastAsia="Times New Roman" w:cs="Calibri"/>
          <w:color w:val="auto"/>
          <w:sz w:val="24"/>
          <w:szCs w:val="24"/>
        </w:rPr>
      </w:pPr>
      <w:r>
        <w:rPr>
          <w:rFonts w:eastAsia="Times New Roman" w:cs="Calibri"/>
          <w:color w:val="auto"/>
          <w:sz w:val="24"/>
          <w:szCs w:val="24"/>
        </w:rPr>
        <w:t>address</w:t>
      </w:r>
    </w:p>
    <w:p w14:paraId="2DFFE3B0" w14:textId="1E24134F" w:rsidR="006D05DD" w:rsidRDefault="006D05DD" w:rsidP="00867981">
      <w:pPr>
        <w:spacing w:after="0" w:line="240" w:lineRule="auto"/>
        <w:ind w:left="-567"/>
        <w:rPr>
          <w:rFonts w:eastAsia="Times New Roman" w:cs="Calibri"/>
          <w:color w:val="auto"/>
          <w:sz w:val="24"/>
          <w:szCs w:val="24"/>
        </w:rPr>
      </w:pPr>
      <w:r>
        <w:rPr>
          <w:rFonts w:eastAsia="Times New Roman" w:cs="Calibri"/>
          <w:color w:val="auto"/>
          <w:sz w:val="24"/>
          <w:szCs w:val="24"/>
        </w:rPr>
        <w:t>Address (Inc postcode):</w:t>
      </w:r>
    </w:p>
    <w:p w14:paraId="2D6C95FB" w14:textId="77777777" w:rsidR="006D05DD" w:rsidRDefault="006D05DD" w:rsidP="00867981">
      <w:pPr>
        <w:spacing w:after="0" w:line="240" w:lineRule="auto"/>
        <w:ind w:left="-567"/>
        <w:rPr>
          <w:rFonts w:eastAsia="Times New Roman" w:cs="Calibri"/>
          <w:color w:val="auto"/>
          <w:sz w:val="24"/>
          <w:szCs w:val="24"/>
        </w:rPr>
      </w:pPr>
    </w:p>
    <w:p w14:paraId="1AAAD1C8" w14:textId="4CCE9D12" w:rsidR="0070502D" w:rsidRPr="00867981" w:rsidRDefault="0070502D" w:rsidP="00867981">
      <w:pPr>
        <w:spacing w:after="0" w:line="240" w:lineRule="auto"/>
        <w:ind w:left="-567"/>
        <w:rPr>
          <w:rFonts w:eastAsia="Times New Roman" w:cs="Calibri"/>
          <w:color w:val="auto"/>
          <w:sz w:val="24"/>
          <w:szCs w:val="24"/>
        </w:rPr>
      </w:pPr>
      <w:r w:rsidRPr="00867981">
        <w:rPr>
          <w:rFonts w:eastAsia="Times New Roman" w:cs="Calibri"/>
          <w:color w:val="auto"/>
          <w:sz w:val="24"/>
          <w:szCs w:val="24"/>
        </w:rPr>
        <w:t xml:space="preserve">E-mail address: </w:t>
      </w:r>
      <w:r w:rsidRPr="00867981">
        <w:rPr>
          <w:rFonts w:eastAsia="Times New Roman" w:cs="Calibri"/>
          <w:color w:val="auto"/>
          <w:sz w:val="24"/>
          <w:szCs w:val="24"/>
        </w:rPr>
        <w:tab/>
      </w:r>
    </w:p>
    <w:p w14:paraId="263E9C81" w14:textId="77777777" w:rsidR="0070502D" w:rsidRPr="00867981" w:rsidRDefault="0070502D" w:rsidP="00867981">
      <w:pPr>
        <w:spacing w:after="0" w:line="240" w:lineRule="auto"/>
        <w:ind w:left="-567"/>
        <w:rPr>
          <w:rFonts w:eastAsia="Times New Roman" w:cs="Calibri"/>
          <w:color w:val="auto"/>
          <w:sz w:val="24"/>
          <w:szCs w:val="24"/>
        </w:rPr>
      </w:pPr>
      <w:r w:rsidRPr="00867981">
        <w:rPr>
          <w:rFonts w:eastAsia="Times New Roman" w:cs="Calibri"/>
          <w:color w:val="auto"/>
          <w:sz w:val="24"/>
          <w:szCs w:val="24"/>
        </w:rPr>
        <w:tab/>
      </w:r>
    </w:p>
    <w:p w14:paraId="4B06D934" w14:textId="489247C2" w:rsidR="0070502D" w:rsidRPr="00867981" w:rsidRDefault="0070502D" w:rsidP="00867981">
      <w:pPr>
        <w:spacing w:after="0" w:line="240" w:lineRule="auto"/>
        <w:ind w:left="-567"/>
        <w:rPr>
          <w:rFonts w:eastAsia="Times New Roman" w:cs="Calibri"/>
          <w:color w:val="auto"/>
          <w:sz w:val="24"/>
          <w:szCs w:val="24"/>
        </w:rPr>
      </w:pPr>
      <w:r w:rsidRPr="00867981">
        <w:rPr>
          <w:rFonts w:eastAsia="Times New Roman" w:cs="Calibri"/>
          <w:color w:val="auto"/>
          <w:sz w:val="24"/>
          <w:szCs w:val="24"/>
        </w:rPr>
        <w:t xml:space="preserve">Mobile Phone Number: </w:t>
      </w:r>
      <w:r w:rsidRPr="00867981">
        <w:rPr>
          <w:rFonts w:eastAsia="Times New Roman" w:cs="Calibri"/>
          <w:color w:val="auto"/>
          <w:sz w:val="24"/>
          <w:szCs w:val="24"/>
        </w:rPr>
        <w:tab/>
      </w:r>
      <w:r w:rsidRPr="00867981">
        <w:rPr>
          <w:rFonts w:eastAsia="Times New Roman" w:cs="Calibri"/>
          <w:color w:val="auto"/>
          <w:sz w:val="24"/>
          <w:szCs w:val="24"/>
        </w:rPr>
        <w:tab/>
      </w:r>
    </w:p>
    <w:p w14:paraId="60C77FA6" w14:textId="77777777" w:rsidR="0070502D" w:rsidRPr="00867981" w:rsidRDefault="0070502D" w:rsidP="00867981">
      <w:pPr>
        <w:spacing w:after="0" w:line="240" w:lineRule="auto"/>
        <w:ind w:left="-567"/>
        <w:rPr>
          <w:rFonts w:eastAsia="Times New Roman" w:cs="Calibri"/>
          <w:color w:val="auto"/>
          <w:sz w:val="24"/>
          <w:szCs w:val="24"/>
        </w:rPr>
      </w:pPr>
    </w:p>
    <w:p w14:paraId="6078E263" w14:textId="0EEC1571" w:rsidR="0070502D" w:rsidRPr="00867981" w:rsidRDefault="0070502D" w:rsidP="00867981">
      <w:pPr>
        <w:spacing w:after="0" w:line="240" w:lineRule="auto"/>
        <w:ind w:left="-567"/>
        <w:rPr>
          <w:rFonts w:cs="Calibri"/>
          <w:bCs/>
          <w:color w:val="auto"/>
          <w:sz w:val="24"/>
          <w:szCs w:val="24"/>
        </w:rPr>
      </w:pPr>
      <w:r w:rsidRPr="00867981">
        <w:rPr>
          <w:rFonts w:eastAsia="Times New Roman" w:cs="Calibri"/>
          <w:color w:val="auto"/>
          <w:sz w:val="24"/>
          <w:szCs w:val="24"/>
        </w:rPr>
        <w:t xml:space="preserve">Company Website: </w:t>
      </w:r>
      <w:r w:rsidRPr="00867981">
        <w:rPr>
          <w:rFonts w:eastAsia="Times New Roman" w:cs="Calibri"/>
          <w:color w:val="auto"/>
          <w:sz w:val="24"/>
          <w:szCs w:val="24"/>
        </w:rPr>
        <w:tab/>
      </w:r>
      <w:r w:rsidRPr="00867981">
        <w:rPr>
          <w:rFonts w:eastAsia="Times New Roman" w:cs="Calibri"/>
          <w:color w:val="auto"/>
          <w:sz w:val="24"/>
          <w:szCs w:val="24"/>
        </w:rPr>
        <w:tab/>
      </w:r>
      <w:r w:rsidRPr="00867981">
        <w:rPr>
          <w:rFonts w:eastAsia="Times New Roman" w:cs="Calibri"/>
          <w:color w:val="auto"/>
          <w:sz w:val="24"/>
          <w:szCs w:val="24"/>
        </w:rPr>
        <w:tab/>
      </w:r>
      <w:r w:rsidRPr="00867981">
        <w:rPr>
          <w:rFonts w:eastAsia="Times New Roman" w:cs="Calibri"/>
          <w:color w:val="auto"/>
          <w:sz w:val="24"/>
          <w:szCs w:val="24"/>
        </w:rPr>
        <w:tab/>
      </w:r>
      <w:r w:rsidRPr="00867981">
        <w:rPr>
          <w:rFonts w:cs="Calibri"/>
          <w:bCs/>
          <w:color w:val="auto"/>
          <w:sz w:val="24"/>
          <w:szCs w:val="24"/>
        </w:rPr>
        <w:t xml:space="preserve"> </w:t>
      </w:r>
    </w:p>
    <w:p w14:paraId="1891DD10" w14:textId="77777777" w:rsidR="0070502D" w:rsidRPr="00867981" w:rsidRDefault="0070502D" w:rsidP="00867981">
      <w:pPr>
        <w:spacing w:after="0" w:line="240" w:lineRule="auto"/>
        <w:ind w:left="-567"/>
        <w:rPr>
          <w:rFonts w:cs="Calibri"/>
          <w:bCs/>
          <w:color w:val="auto"/>
          <w:sz w:val="24"/>
          <w:szCs w:val="24"/>
        </w:rPr>
      </w:pPr>
    </w:p>
    <w:p w14:paraId="1CF8CBA7" w14:textId="468DB64F" w:rsidR="00867981" w:rsidRDefault="00D641F9" w:rsidP="00867981">
      <w:pPr>
        <w:spacing w:after="0" w:line="240" w:lineRule="auto"/>
        <w:ind w:left="-567"/>
        <w:rPr>
          <w:rFonts w:cs="Calibri"/>
          <w:color w:val="auto"/>
          <w:sz w:val="24"/>
          <w:szCs w:val="24"/>
        </w:rPr>
      </w:pPr>
      <w:r>
        <w:rPr>
          <w:rFonts w:cs="Calibri"/>
          <w:color w:val="auto"/>
          <w:sz w:val="24"/>
          <w:szCs w:val="24"/>
        </w:rPr>
        <w:t>O</w:t>
      </w:r>
      <w:r w:rsidR="0070502D" w:rsidRPr="00867981">
        <w:rPr>
          <w:rFonts w:cs="Calibri"/>
          <w:color w:val="auto"/>
          <w:sz w:val="24"/>
          <w:szCs w:val="24"/>
        </w:rPr>
        <w:t>ur social</w:t>
      </w:r>
      <w:r w:rsidR="00E363AF">
        <w:rPr>
          <w:rFonts w:cs="Calibri"/>
          <w:color w:val="auto"/>
          <w:sz w:val="24"/>
          <w:szCs w:val="24"/>
        </w:rPr>
        <w:t xml:space="preserve"> platforms</w:t>
      </w:r>
      <w:r w:rsidR="00867981">
        <w:rPr>
          <w:rFonts w:cs="Calibri"/>
          <w:color w:val="auto"/>
          <w:sz w:val="24"/>
          <w:szCs w:val="24"/>
        </w:rPr>
        <w:t>:</w:t>
      </w:r>
      <w:r w:rsidR="00867981">
        <w:rPr>
          <w:rFonts w:cs="Calibri"/>
          <w:color w:val="auto"/>
          <w:sz w:val="24"/>
          <w:szCs w:val="24"/>
        </w:rPr>
        <w:tab/>
      </w:r>
      <w:r w:rsidR="00867981">
        <w:rPr>
          <w:rFonts w:cs="Calibri"/>
          <w:color w:val="auto"/>
          <w:sz w:val="24"/>
          <w:szCs w:val="24"/>
        </w:rPr>
        <w:tab/>
        <w:t xml:space="preserve">Give links to all social media accounts </w:t>
      </w:r>
      <w:r w:rsidR="0070502D" w:rsidRPr="00867981">
        <w:rPr>
          <w:rFonts w:cs="Calibri"/>
          <w:color w:val="auto"/>
          <w:sz w:val="24"/>
          <w:szCs w:val="24"/>
        </w:rPr>
        <w:t xml:space="preserve"> </w:t>
      </w:r>
    </w:p>
    <w:p w14:paraId="73517558" w14:textId="77777777" w:rsidR="00867981" w:rsidRDefault="00867981" w:rsidP="00867981">
      <w:pPr>
        <w:spacing w:after="0" w:line="240" w:lineRule="auto"/>
        <w:ind w:left="-567"/>
        <w:rPr>
          <w:rFonts w:cs="Calibri"/>
          <w:color w:val="auto"/>
          <w:sz w:val="24"/>
          <w:szCs w:val="24"/>
        </w:rPr>
      </w:pPr>
    </w:p>
    <w:p w14:paraId="1730ABFC" w14:textId="4597BC68" w:rsidR="00867981" w:rsidRDefault="00867981" w:rsidP="00867981">
      <w:pPr>
        <w:spacing w:after="0" w:line="240" w:lineRule="auto"/>
        <w:ind w:left="-567"/>
        <w:rPr>
          <w:rFonts w:cs="Calibri"/>
          <w:color w:val="auto"/>
          <w:sz w:val="24"/>
          <w:szCs w:val="24"/>
        </w:rPr>
      </w:pPr>
      <w:r>
        <w:rPr>
          <w:rFonts w:cs="Calibri"/>
          <w:color w:val="auto"/>
          <w:sz w:val="24"/>
          <w:szCs w:val="24"/>
        </w:rPr>
        <w:t xml:space="preserve">Your advisory team:     </w:t>
      </w:r>
      <w:r>
        <w:rPr>
          <w:rFonts w:cs="Calibri"/>
          <w:color w:val="auto"/>
          <w:sz w:val="24"/>
          <w:szCs w:val="24"/>
        </w:rPr>
        <w:tab/>
      </w:r>
      <w:r w:rsidR="00D641F9">
        <w:rPr>
          <w:rFonts w:cs="Calibri"/>
          <w:color w:val="auto"/>
          <w:sz w:val="24"/>
          <w:szCs w:val="24"/>
        </w:rPr>
        <w:tab/>
      </w:r>
      <w:r>
        <w:rPr>
          <w:rFonts w:cs="Calibri"/>
          <w:color w:val="auto"/>
          <w:sz w:val="24"/>
          <w:szCs w:val="24"/>
        </w:rPr>
        <w:t>For example</w:t>
      </w:r>
      <w:r w:rsidR="00D641F9">
        <w:rPr>
          <w:rFonts w:cs="Calibri"/>
          <w:color w:val="auto"/>
          <w:sz w:val="24"/>
          <w:szCs w:val="24"/>
        </w:rPr>
        <w:t>,</w:t>
      </w:r>
      <w:r>
        <w:rPr>
          <w:rFonts w:cs="Calibri"/>
          <w:color w:val="auto"/>
          <w:sz w:val="24"/>
          <w:szCs w:val="24"/>
        </w:rPr>
        <w:t xml:space="preserve"> your accountant/financial advisor</w:t>
      </w:r>
    </w:p>
    <w:p w14:paraId="037AC54F" w14:textId="2B102230" w:rsidR="00867981" w:rsidRDefault="00867981" w:rsidP="00867981">
      <w:pPr>
        <w:spacing w:after="0" w:line="240" w:lineRule="auto"/>
        <w:ind w:left="-567"/>
        <w:rPr>
          <w:rFonts w:cs="Calibri"/>
          <w:color w:val="auto"/>
          <w:sz w:val="24"/>
          <w:szCs w:val="24"/>
        </w:rPr>
      </w:pPr>
      <w:r>
        <w:rPr>
          <w:rFonts w:cs="Calibri"/>
          <w:color w:val="auto"/>
          <w:sz w:val="24"/>
          <w:szCs w:val="24"/>
        </w:rPr>
        <w:tab/>
      </w:r>
      <w:r>
        <w:rPr>
          <w:rFonts w:cs="Calibri"/>
          <w:color w:val="auto"/>
          <w:sz w:val="24"/>
          <w:szCs w:val="24"/>
        </w:rPr>
        <w:tab/>
      </w:r>
      <w:r>
        <w:rPr>
          <w:rFonts w:cs="Calibri"/>
          <w:color w:val="auto"/>
          <w:sz w:val="24"/>
          <w:szCs w:val="24"/>
        </w:rPr>
        <w:tab/>
      </w:r>
      <w:r>
        <w:rPr>
          <w:rFonts w:cs="Calibri"/>
          <w:color w:val="auto"/>
          <w:sz w:val="24"/>
          <w:szCs w:val="24"/>
        </w:rPr>
        <w:tab/>
      </w:r>
      <w:r w:rsidR="00D641F9">
        <w:rPr>
          <w:rFonts w:cs="Calibri"/>
          <w:color w:val="auto"/>
          <w:sz w:val="24"/>
          <w:szCs w:val="24"/>
        </w:rPr>
        <w:tab/>
      </w:r>
      <w:r>
        <w:rPr>
          <w:rFonts w:cs="Calibri"/>
          <w:color w:val="auto"/>
          <w:sz w:val="24"/>
          <w:szCs w:val="24"/>
        </w:rPr>
        <w:t xml:space="preserve">External mentor </w:t>
      </w:r>
      <w:r w:rsidR="0070502D" w:rsidRPr="00867981">
        <w:rPr>
          <w:rFonts w:cs="Calibri"/>
          <w:color w:val="auto"/>
          <w:sz w:val="24"/>
          <w:szCs w:val="24"/>
        </w:rPr>
        <w:t xml:space="preserve"> </w:t>
      </w:r>
    </w:p>
    <w:p w14:paraId="2EDA7446" w14:textId="24FC5252" w:rsidR="0070502D" w:rsidRPr="00867981" w:rsidRDefault="00867981" w:rsidP="00867981">
      <w:pPr>
        <w:spacing w:after="0" w:line="240" w:lineRule="auto"/>
        <w:ind w:left="-567"/>
        <w:rPr>
          <w:rFonts w:eastAsia="Times New Roman" w:cs="Calibri"/>
          <w:color w:val="auto"/>
          <w:sz w:val="24"/>
          <w:szCs w:val="24"/>
        </w:rPr>
      </w:pPr>
      <w:r>
        <w:rPr>
          <w:rFonts w:cs="Calibri"/>
          <w:color w:val="auto"/>
          <w:sz w:val="24"/>
          <w:szCs w:val="24"/>
        </w:rPr>
        <w:tab/>
      </w:r>
      <w:r>
        <w:rPr>
          <w:rFonts w:cs="Calibri"/>
          <w:color w:val="auto"/>
          <w:sz w:val="24"/>
          <w:szCs w:val="24"/>
        </w:rPr>
        <w:tab/>
      </w:r>
      <w:r>
        <w:rPr>
          <w:rFonts w:cs="Calibri"/>
          <w:color w:val="auto"/>
          <w:sz w:val="24"/>
          <w:szCs w:val="24"/>
        </w:rPr>
        <w:tab/>
      </w:r>
      <w:r>
        <w:rPr>
          <w:rFonts w:cs="Calibri"/>
          <w:color w:val="auto"/>
          <w:sz w:val="24"/>
          <w:szCs w:val="24"/>
        </w:rPr>
        <w:tab/>
      </w:r>
      <w:r w:rsidR="00D641F9">
        <w:rPr>
          <w:rFonts w:cs="Calibri"/>
          <w:color w:val="auto"/>
          <w:sz w:val="24"/>
          <w:szCs w:val="24"/>
        </w:rPr>
        <w:tab/>
      </w:r>
      <w:r>
        <w:rPr>
          <w:rFonts w:cs="Calibri"/>
          <w:color w:val="auto"/>
          <w:sz w:val="24"/>
          <w:szCs w:val="24"/>
        </w:rPr>
        <w:t>Solicitor</w:t>
      </w:r>
      <w:r w:rsidR="0070502D" w:rsidRPr="00867981">
        <w:rPr>
          <w:rFonts w:cs="Calibri"/>
          <w:color w:val="auto"/>
          <w:sz w:val="24"/>
          <w:szCs w:val="24"/>
        </w:rPr>
        <w:t xml:space="preserve">            </w:t>
      </w:r>
    </w:p>
    <w:p w14:paraId="0DAB6385" w14:textId="11FF4507" w:rsidR="0070502D" w:rsidRDefault="0070502D" w:rsidP="0070502D">
      <w:pPr>
        <w:rPr>
          <w:rFonts w:cs="Calibri"/>
          <w:b/>
          <w:bCs/>
          <w:color w:val="000000"/>
        </w:rPr>
      </w:pPr>
    </w:p>
    <w:p w14:paraId="64FB96E5" w14:textId="77777777" w:rsidR="0070502D" w:rsidRDefault="0070502D" w:rsidP="0070502D">
      <w:pPr>
        <w:autoSpaceDE w:val="0"/>
        <w:autoSpaceDN w:val="0"/>
        <w:adjustRightInd w:val="0"/>
        <w:spacing w:after="0" w:line="240" w:lineRule="auto"/>
        <w:jc w:val="both"/>
        <w:rPr>
          <w:rFonts w:cs="Calibri"/>
          <w:b/>
          <w:bCs/>
          <w:color w:val="000000"/>
        </w:rPr>
      </w:pPr>
    </w:p>
    <w:p w14:paraId="0E25685B" w14:textId="2F682411" w:rsidR="00867981" w:rsidRDefault="00867981" w:rsidP="00867981">
      <w:pPr>
        <w:pStyle w:val="BIC-GREENHEADING20pt"/>
      </w:pPr>
      <w:r>
        <w:t>TABLE OF CONTENTS</w:t>
      </w:r>
    </w:p>
    <w:p w14:paraId="493C639C" w14:textId="147B9A94" w:rsidR="00867981" w:rsidRPr="00867981" w:rsidRDefault="00867981" w:rsidP="00867981">
      <w:pPr>
        <w:pStyle w:val="BIC-GREENHEADING20pt"/>
        <w:rPr>
          <w:b w:val="0"/>
          <w:bCs w:val="0"/>
          <w:color w:val="auto"/>
          <w:sz w:val="24"/>
          <w:szCs w:val="24"/>
        </w:rPr>
      </w:pPr>
      <w:r w:rsidRPr="00867981">
        <w:rPr>
          <w:b w:val="0"/>
          <w:bCs w:val="0"/>
          <w:color w:val="auto"/>
          <w:sz w:val="24"/>
          <w:szCs w:val="24"/>
        </w:rPr>
        <w:t>Help the reader navigate your plan with a clear structured table of contents.</w:t>
      </w:r>
    </w:p>
    <w:p w14:paraId="0BAE0AE4" w14:textId="3D8977F5" w:rsidR="0070502D" w:rsidRDefault="0070502D" w:rsidP="0070502D">
      <w:pPr>
        <w:autoSpaceDE w:val="0"/>
        <w:autoSpaceDN w:val="0"/>
        <w:adjustRightInd w:val="0"/>
        <w:spacing w:after="0" w:line="240" w:lineRule="auto"/>
        <w:ind w:left="-567"/>
        <w:jc w:val="both"/>
        <w:rPr>
          <w:rFonts w:cs="Calibri"/>
          <w:b/>
          <w:color w:val="C00000"/>
          <w:sz w:val="28"/>
        </w:rPr>
      </w:pPr>
    </w:p>
    <w:p w14:paraId="3C09D282" w14:textId="52D0507F" w:rsidR="00867981" w:rsidRDefault="00867981" w:rsidP="0070502D">
      <w:pPr>
        <w:autoSpaceDE w:val="0"/>
        <w:autoSpaceDN w:val="0"/>
        <w:adjustRightInd w:val="0"/>
        <w:spacing w:after="0" w:line="240" w:lineRule="auto"/>
        <w:jc w:val="both"/>
        <w:rPr>
          <w:rFonts w:cs="Calibri"/>
          <w:b/>
          <w:color w:val="C00000"/>
          <w:sz w:val="28"/>
        </w:rPr>
      </w:pPr>
    </w:p>
    <w:p w14:paraId="184F4BE5" w14:textId="5B1EB9AA" w:rsidR="0070502D" w:rsidRDefault="0070502D" w:rsidP="00A3791C">
      <w:pPr>
        <w:pStyle w:val="BIC-GREENHEADING20pt"/>
        <w:jc w:val="both"/>
      </w:pPr>
      <w:r>
        <w:t>EXECUTIVE SUMMARY</w:t>
      </w:r>
    </w:p>
    <w:p w14:paraId="44C5A7B1" w14:textId="6923B519" w:rsidR="00855A9F" w:rsidRPr="00A3791C" w:rsidRDefault="00855A9F" w:rsidP="00A3791C">
      <w:pPr>
        <w:spacing w:line="240" w:lineRule="auto"/>
        <w:ind w:left="-567" w:right="-478"/>
        <w:jc w:val="both"/>
        <w:rPr>
          <w:rFonts w:cstheme="minorHAnsi"/>
          <w:color w:val="111111"/>
          <w:sz w:val="24"/>
          <w:szCs w:val="24"/>
          <w:shd w:val="clear" w:color="auto" w:fill="FFFFFF"/>
        </w:rPr>
      </w:pPr>
      <w:r w:rsidRPr="00A3791C">
        <w:rPr>
          <w:rFonts w:cstheme="minorHAnsi"/>
          <w:color w:val="111111"/>
          <w:sz w:val="24"/>
          <w:szCs w:val="24"/>
          <w:shd w:val="clear" w:color="auto" w:fill="FFFFFF"/>
        </w:rPr>
        <w:t>The </w:t>
      </w:r>
      <w:r w:rsidRPr="00A3791C">
        <w:rPr>
          <w:rStyle w:val="Strong"/>
          <w:rFonts w:cstheme="minorHAnsi"/>
          <w:b w:val="0"/>
          <w:bCs w:val="0"/>
          <w:color w:val="111111"/>
          <w:sz w:val="24"/>
          <w:szCs w:val="24"/>
          <w:shd w:val="clear" w:color="auto" w:fill="FFFFFF"/>
        </w:rPr>
        <w:t>executive</w:t>
      </w:r>
      <w:r w:rsidRPr="00A3791C">
        <w:rPr>
          <w:rFonts w:cstheme="minorHAnsi"/>
          <w:b/>
          <w:bCs/>
          <w:color w:val="111111"/>
          <w:sz w:val="24"/>
          <w:szCs w:val="24"/>
          <w:shd w:val="clear" w:color="auto" w:fill="FFFFFF"/>
        </w:rPr>
        <w:t> </w:t>
      </w:r>
      <w:r w:rsidRPr="00A3791C">
        <w:rPr>
          <w:rStyle w:val="Strong"/>
          <w:rFonts w:cstheme="minorHAnsi"/>
          <w:b w:val="0"/>
          <w:bCs w:val="0"/>
          <w:color w:val="111111"/>
          <w:sz w:val="24"/>
          <w:szCs w:val="24"/>
          <w:shd w:val="clear" w:color="auto" w:fill="FFFFFF"/>
        </w:rPr>
        <w:t>summary</w:t>
      </w:r>
      <w:r w:rsidRPr="00A3791C">
        <w:rPr>
          <w:rFonts w:cstheme="minorHAnsi"/>
          <w:b/>
          <w:bCs/>
          <w:color w:val="111111"/>
          <w:sz w:val="24"/>
          <w:szCs w:val="24"/>
          <w:shd w:val="clear" w:color="auto" w:fill="FFFFFF"/>
        </w:rPr>
        <w:t> </w:t>
      </w:r>
      <w:r w:rsidRPr="00A3791C">
        <w:rPr>
          <w:rStyle w:val="Strong"/>
          <w:rFonts w:cstheme="minorHAnsi"/>
          <w:b w:val="0"/>
          <w:bCs w:val="0"/>
          <w:color w:val="111111"/>
          <w:sz w:val="24"/>
          <w:szCs w:val="24"/>
          <w:shd w:val="clear" w:color="auto" w:fill="FFFFFF"/>
        </w:rPr>
        <w:t>should</w:t>
      </w:r>
      <w:r w:rsidRPr="00A3791C">
        <w:rPr>
          <w:rFonts w:cstheme="minorHAnsi"/>
          <w:color w:val="111111"/>
          <w:sz w:val="24"/>
          <w:szCs w:val="24"/>
          <w:shd w:val="clear" w:color="auto" w:fill="FFFFFF"/>
        </w:rPr>
        <w:t xml:space="preserve"> be only a </w:t>
      </w:r>
      <w:r w:rsidR="006D05DD" w:rsidRPr="00A3791C">
        <w:rPr>
          <w:rFonts w:cstheme="minorHAnsi"/>
          <w:color w:val="111111"/>
          <w:sz w:val="24"/>
          <w:szCs w:val="24"/>
          <w:shd w:val="clear" w:color="auto" w:fill="FFFFFF"/>
        </w:rPr>
        <w:t>few pages</w:t>
      </w:r>
      <w:r w:rsidRPr="00A3791C">
        <w:rPr>
          <w:rFonts w:cstheme="minorHAnsi"/>
          <w:color w:val="111111"/>
          <w:sz w:val="24"/>
          <w:szCs w:val="24"/>
          <w:shd w:val="clear" w:color="auto" w:fill="FFFFFF"/>
        </w:rPr>
        <w:t xml:space="preserve">. </w:t>
      </w:r>
      <w:r w:rsidR="0046087B" w:rsidRPr="00A3791C">
        <w:rPr>
          <w:rFonts w:cstheme="minorHAnsi"/>
          <w:color w:val="111111"/>
          <w:sz w:val="24"/>
          <w:szCs w:val="24"/>
          <w:shd w:val="clear" w:color="auto" w:fill="FFFFFF"/>
        </w:rPr>
        <w:t xml:space="preserve"> It needs to be a condensed version of your business plan. Y</w:t>
      </w:r>
      <w:r w:rsidRPr="00A3791C">
        <w:rPr>
          <w:rFonts w:cstheme="minorHAnsi"/>
          <w:color w:val="111111"/>
          <w:sz w:val="24"/>
          <w:szCs w:val="24"/>
          <w:shd w:val="clear" w:color="auto" w:fill="FFFFFF"/>
        </w:rPr>
        <w:t xml:space="preserve">ou </w:t>
      </w:r>
      <w:r w:rsidR="00867981" w:rsidRPr="00A3791C">
        <w:rPr>
          <w:rFonts w:cstheme="minorHAnsi"/>
          <w:color w:val="111111"/>
          <w:sz w:val="24"/>
          <w:szCs w:val="24"/>
          <w:shd w:val="clear" w:color="auto" w:fill="FFFFFF"/>
        </w:rPr>
        <w:t>should</w:t>
      </w:r>
      <w:r w:rsidRPr="00A3791C">
        <w:rPr>
          <w:rFonts w:cstheme="minorHAnsi"/>
          <w:color w:val="111111"/>
          <w:sz w:val="24"/>
          <w:szCs w:val="24"/>
          <w:shd w:val="clear" w:color="auto" w:fill="FFFFFF"/>
        </w:rPr>
        <w:t xml:space="preserve"> include your </w:t>
      </w:r>
      <w:r w:rsidR="00867981" w:rsidRPr="00A3791C">
        <w:rPr>
          <w:rFonts w:cstheme="minorHAnsi"/>
          <w:color w:val="111111"/>
          <w:sz w:val="24"/>
          <w:szCs w:val="24"/>
          <w:shd w:val="clear" w:color="auto" w:fill="FFFFFF"/>
        </w:rPr>
        <w:t>overarching</w:t>
      </w:r>
      <w:r w:rsidRPr="00A3791C">
        <w:rPr>
          <w:rFonts w:cstheme="minorHAnsi"/>
          <w:color w:val="111111"/>
          <w:sz w:val="24"/>
          <w:szCs w:val="24"/>
          <w:shd w:val="clear" w:color="auto" w:fill="FFFFFF"/>
        </w:rPr>
        <w:t xml:space="preserve"> </w:t>
      </w:r>
      <w:r w:rsidR="00A3791C" w:rsidRPr="00A3791C">
        <w:rPr>
          <w:rFonts w:cstheme="minorHAnsi"/>
          <w:color w:val="111111"/>
          <w:sz w:val="24"/>
          <w:szCs w:val="24"/>
          <w:shd w:val="clear" w:color="auto" w:fill="FFFFFF"/>
        </w:rPr>
        <w:t xml:space="preserve">longer term </w:t>
      </w:r>
      <w:r w:rsidRPr="00A3791C">
        <w:rPr>
          <w:rFonts w:cstheme="minorHAnsi"/>
          <w:color w:val="111111"/>
          <w:sz w:val="24"/>
          <w:szCs w:val="24"/>
          <w:shd w:val="clear" w:color="auto" w:fill="FFFFFF"/>
        </w:rPr>
        <w:t xml:space="preserve">vision </w:t>
      </w:r>
      <w:r w:rsidR="00A3791C" w:rsidRPr="00A3791C">
        <w:rPr>
          <w:rFonts w:cstheme="minorHAnsi"/>
          <w:color w:val="111111"/>
          <w:sz w:val="24"/>
          <w:szCs w:val="24"/>
          <w:shd w:val="clear" w:color="auto" w:fill="FFFFFF"/>
        </w:rPr>
        <w:t>for the business,</w:t>
      </w:r>
      <w:r w:rsidRPr="00A3791C">
        <w:rPr>
          <w:rFonts w:cstheme="minorHAnsi"/>
          <w:color w:val="111111"/>
          <w:sz w:val="24"/>
          <w:szCs w:val="24"/>
          <w:shd w:val="clear" w:color="auto" w:fill="FFFFFF"/>
        </w:rPr>
        <w:t xml:space="preserve"> </w:t>
      </w:r>
      <w:r w:rsidR="00867981" w:rsidRPr="00A3791C">
        <w:rPr>
          <w:rFonts w:cstheme="minorHAnsi"/>
          <w:color w:val="111111"/>
          <w:sz w:val="24"/>
          <w:szCs w:val="24"/>
          <w:shd w:val="clear" w:color="auto" w:fill="FFFFFF"/>
        </w:rPr>
        <w:t xml:space="preserve">the headlines </w:t>
      </w:r>
      <w:r w:rsidRPr="00A3791C">
        <w:rPr>
          <w:rFonts w:cstheme="minorHAnsi"/>
          <w:color w:val="111111"/>
          <w:sz w:val="24"/>
          <w:szCs w:val="24"/>
          <w:shd w:val="clear" w:color="auto" w:fill="FFFFFF"/>
        </w:rPr>
        <w:t>of your </w:t>
      </w:r>
      <w:r w:rsidRPr="00A3791C">
        <w:rPr>
          <w:rStyle w:val="Strong"/>
          <w:rFonts w:cstheme="minorHAnsi"/>
          <w:b w:val="0"/>
          <w:bCs w:val="0"/>
          <w:color w:val="111111"/>
          <w:sz w:val="24"/>
          <w:szCs w:val="24"/>
          <w:shd w:val="clear" w:color="auto" w:fill="FFFFFF"/>
        </w:rPr>
        <w:t>plans</w:t>
      </w:r>
      <w:r w:rsidRPr="00A3791C">
        <w:rPr>
          <w:rFonts w:cstheme="minorHAnsi"/>
          <w:b/>
          <w:bCs/>
          <w:color w:val="111111"/>
          <w:sz w:val="24"/>
          <w:szCs w:val="24"/>
          <w:shd w:val="clear" w:color="auto" w:fill="FFFFFF"/>
        </w:rPr>
        <w:t> </w:t>
      </w:r>
      <w:r w:rsidRPr="00A3791C">
        <w:rPr>
          <w:rFonts w:cstheme="minorHAnsi"/>
          <w:color w:val="111111"/>
          <w:sz w:val="24"/>
          <w:szCs w:val="24"/>
          <w:shd w:val="clear" w:color="auto" w:fill="FFFFFF"/>
        </w:rPr>
        <w:t>and goals</w:t>
      </w:r>
      <w:r w:rsidR="00867981" w:rsidRPr="00A3791C">
        <w:rPr>
          <w:rFonts w:cstheme="minorHAnsi"/>
          <w:color w:val="111111"/>
          <w:sz w:val="24"/>
          <w:szCs w:val="24"/>
          <w:shd w:val="clear" w:color="auto" w:fill="FFFFFF"/>
        </w:rPr>
        <w:t xml:space="preserve"> (be specific e.g. to reach turnover of €xxx,xxx within 3 years of which 10% are exports, employing xx people) </w:t>
      </w:r>
      <w:r w:rsidRPr="00A3791C">
        <w:rPr>
          <w:rFonts w:cstheme="minorHAnsi"/>
          <w:color w:val="111111"/>
          <w:sz w:val="24"/>
          <w:szCs w:val="24"/>
          <w:shd w:val="clear" w:color="auto" w:fill="FFFFFF"/>
        </w:rPr>
        <w:t xml:space="preserve">, a </w:t>
      </w:r>
      <w:r w:rsidR="00867981" w:rsidRPr="00A3791C">
        <w:rPr>
          <w:rFonts w:cstheme="minorHAnsi"/>
          <w:color w:val="111111"/>
          <w:sz w:val="24"/>
          <w:szCs w:val="24"/>
          <w:shd w:val="clear" w:color="auto" w:fill="FFFFFF"/>
        </w:rPr>
        <w:t xml:space="preserve">brief introduction to your team, </w:t>
      </w:r>
      <w:r w:rsidRPr="00A3791C">
        <w:rPr>
          <w:rFonts w:cstheme="minorHAnsi"/>
          <w:color w:val="111111"/>
          <w:sz w:val="24"/>
          <w:szCs w:val="24"/>
          <w:shd w:val="clear" w:color="auto" w:fill="FFFFFF"/>
        </w:rPr>
        <w:t>an outline of your strategy, and highlights of your financial status and needs. </w:t>
      </w:r>
    </w:p>
    <w:p w14:paraId="53DC353E" w14:textId="211E569D" w:rsidR="00D50AEB" w:rsidRDefault="00D50AEB" w:rsidP="0070502D">
      <w:pPr>
        <w:pStyle w:val="BIC-GREENHEADING20pt"/>
        <w:rPr>
          <w:rFonts w:cstheme="minorHAnsi"/>
          <w:b w:val="0"/>
          <w:bCs w:val="0"/>
          <w:sz w:val="24"/>
          <w:szCs w:val="24"/>
        </w:rPr>
      </w:pPr>
      <w:r w:rsidRPr="0046087B">
        <w:rPr>
          <w:rFonts w:cstheme="minorHAnsi"/>
          <w:sz w:val="24"/>
          <w:szCs w:val="24"/>
        </w:rPr>
        <w:t>Summarise the ask of the business plan</w:t>
      </w:r>
      <w:r w:rsidR="0024353E">
        <w:rPr>
          <w:rFonts w:cstheme="minorHAnsi"/>
          <w:b w:val="0"/>
          <w:bCs w:val="0"/>
          <w:sz w:val="24"/>
          <w:szCs w:val="24"/>
        </w:rPr>
        <w:t xml:space="preserve">, </w:t>
      </w:r>
      <w:r w:rsidRPr="00D50AEB">
        <w:rPr>
          <w:rFonts w:cstheme="minorHAnsi"/>
          <w:b w:val="0"/>
          <w:bCs w:val="0"/>
          <w:sz w:val="24"/>
          <w:szCs w:val="24"/>
        </w:rPr>
        <w:t>e.g. to secure a BIA Obair Starter Unit and secure investment of €100,000 from</w:t>
      </w:r>
      <w:r>
        <w:rPr>
          <w:rFonts w:cstheme="minorHAnsi"/>
          <w:b w:val="0"/>
          <w:bCs w:val="0"/>
          <w:sz w:val="24"/>
          <w:szCs w:val="24"/>
        </w:rPr>
        <w:t xml:space="preserve"> xxxxxxxx</w:t>
      </w:r>
      <w:r w:rsidRPr="00D50AEB">
        <w:rPr>
          <w:rFonts w:cstheme="minorHAnsi"/>
          <w:b w:val="0"/>
          <w:bCs w:val="0"/>
          <w:sz w:val="24"/>
          <w:szCs w:val="24"/>
        </w:rPr>
        <w:t xml:space="preserve"> insert funder name.</w:t>
      </w:r>
    </w:p>
    <w:p w14:paraId="499B8EBE" w14:textId="73C232F6" w:rsidR="00D50AEB" w:rsidRPr="0046087B" w:rsidRDefault="00D50AEB" w:rsidP="0070502D">
      <w:pPr>
        <w:pStyle w:val="BIC-GREENHEADING20pt"/>
        <w:rPr>
          <w:rFonts w:cstheme="minorHAnsi"/>
          <w:i/>
          <w:iCs/>
          <w:sz w:val="24"/>
          <w:szCs w:val="24"/>
        </w:rPr>
      </w:pPr>
      <w:r w:rsidRPr="0046087B">
        <w:rPr>
          <w:rFonts w:cstheme="minorHAnsi"/>
          <w:i/>
          <w:iCs/>
          <w:sz w:val="24"/>
          <w:szCs w:val="24"/>
        </w:rPr>
        <w:t>TIP   It is easier to write this section when you have completed all other parts of the business plan.</w:t>
      </w:r>
      <w:r w:rsidR="0046087B">
        <w:rPr>
          <w:rFonts w:cstheme="minorHAnsi"/>
          <w:i/>
          <w:iCs/>
          <w:sz w:val="24"/>
          <w:szCs w:val="24"/>
        </w:rPr>
        <w:t xml:space="preserve">   </w:t>
      </w:r>
    </w:p>
    <w:p w14:paraId="0B936760" w14:textId="6E9CD9B7" w:rsidR="0070502D" w:rsidRDefault="0070502D" w:rsidP="0070502D">
      <w:pPr>
        <w:pStyle w:val="BIC-GREENHEADING20pt"/>
      </w:pPr>
    </w:p>
    <w:p w14:paraId="1259218B" w14:textId="77777777" w:rsidR="006D05DD" w:rsidRDefault="006D05DD" w:rsidP="0070502D">
      <w:pPr>
        <w:pStyle w:val="BIC-GREENHEADING20pt"/>
      </w:pPr>
    </w:p>
    <w:p w14:paraId="4B4B9958" w14:textId="351F447E" w:rsidR="0070502D" w:rsidRPr="007C1DBF" w:rsidRDefault="0070502D" w:rsidP="0070502D">
      <w:pPr>
        <w:pStyle w:val="BIC-GREENHEADING20pt"/>
      </w:pPr>
      <w:r>
        <w:lastRenderedPageBreak/>
        <w:t xml:space="preserve">THE BODY OF THE BUSINESS PLAN </w:t>
      </w:r>
    </w:p>
    <w:p w14:paraId="15081CF0" w14:textId="734AECFD" w:rsidR="0070502D" w:rsidRDefault="0070502D" w:rsidP="0070502D">
      <w:pPr>
        <w:autoSpaceDE w:val="0"/>
        <w:autoSpaceDN w:val="0"/>
        <w:adjustRightInd w:val="0"/>
        <w:spacing w:after="0" w:line="240" w:lineRule="auto"/>
        <w:jc w:val="both"/>
        <w:rPr>
          <w:rFonts w:cs="Calibri"/>
          <w:b/>
          <w:color w:val="C00000"/>
          <w:sz w:val="28"/>
        </w:rPr>
      </w:pPr>
    </w:p>
    <w:p w14:paraId="0315A0BD" w14:textId="03B843C9" w:rsidR="0070502D" w:rsidRPr="006D05DD" w:rsidRDefault="00D50AEB" w:rsidP="00D50AEB">
      <w:pPr>
        <w:pStyle w:val="BIC-LIMEHEADING20pt"/>
        <w:numPr>
          <w:ilvl w:val="0"/>
          <w:numId w:val="4"/>
        </w:numPr>
        <w:rPr>
          <w:sz w:val="24"/>
          <w:szCs w:val="24"/>
        </w:rPr>
      </w:pPr>
      <w:r>
        <w:t xml:space="preserve">  </w:t>
      </w:r>
      <w:r w:rsidR="006D05DD">
        <w:t xml:space="preserve">Background - </w:t>
      </w:r>
      <w:r w:rsidR="0070502D" w:rsidRPr="006D05DD">
        <w:rPr>
          <w:sz w:val="24"/>
          <w:szCs w:val="24"/>
        </w:rPr>
        <w:t xml:space="preserve">Snapshot of where </w:t>
      </w:r>
      <w:r w:rsidR="00867981" w:rsidRPr="006D05DD">
        <w:rPr>
          <w:sz w:val="24"/>
          <w:szCs w:val="24"/>
        </w:rPr>
        <w:t>you</w:t>
      </w:r>
      <w:r w:rsidR="0070502D" w:rsidRPr="006D05DD">
        <w:rPr>
          <w:sz w:val="24"/>
          <w:szCs w:val="24"/>
        </w:rPr>
        <w:t xml:space="preserve"> have come from</w:t>
      </w:r>
    </w:p>
    <w:p w14:paraId="30769800" w14:textId="4A5DCE9D" w:rsidR="00867981" w:rsidRPr="002C7AF1" w:rsidRDefault="00867981" w:rsidP="002C7AF1">
      <w:pPr>
        <w:autoSpaceDE w:val="0"/>
        <w:autoSpaceDN w:val="0"/>
        <w:adjustRightInd w:val="0"/>
        <w:spacing w:after="0" w:line="276" w:lineRule="auto"/>
        <w:ind w:left="-567"/>
        <w:jc w:val="both"/>
        <w:rPr>
          <w:rFonts w:cs="Calibri"/>
          <w:b/>
          <w:color w:val="auto"/>
          <w:sz w:val="22"/>
          <w:szCs w:val="22"/>
        </w:rPr>
      </w:pPr>
      <w:r w:rsidRPr="002C7AF1">
        <w:rPr>
          <w:rFonts w:cs="Calibri"/>
          <w:b/>
          <w:color w:val="auto"/>
          <w:sz w:val="22"/>
          <w:szCs w:val="22"/>
        </w:rPr>
        <w:t>Bring the reader on a journey of how your food business started</w:t>
      </w:r>
      <w:r w:rsidR="006D05DD" w:rsidRPr="002C7AF1">
        <w:rPr>
          <w:rFonts w:cs="Calibri"/>
          <w:b/>
          <w:color w:val="auto"/>
          <w:sz w:val="22"/>
          <w:szCs w:val="22"/>
        </w:rPr>
        <w:t>, the background</w:t>
      </w:r>
      <w:r w:rsidR="00167EE2" w:rsidRPr="002C7AF1">
        <w:rPr>
          <w:rFonts w:cs="Calibri"/>
          <w:b/>
          <w:color w:val="auto"/>
          <w:sz w:val="22"/>
          <w:szCs w:val="22"/>
        </w:rPr>
        <w:t xml:space="preserve"> and your track record since establishment</w:t>
      </w:r>
      <w:r w:rsidRPr="002C7AF1">
        <w:rPr>
          <w:rFonts w:cs="Calibri"/>
          <w:b/>
          <w:color w:val="auto"/>
          <w:sz w:val="22"/>
          <w:szCs w:val="22"/>
        </w:rPr>
        <w:t xml:space="preserve">.  Start with your own background, qualifications, relevant experience and when and how you decided to establish a food or beverage business. </w:t>
      </w:r>
      <w:r w:rsidR="0046087B" w:rsidRPr="002C7AF1">
        <w:rPr>
          <w:rFonts w:cs="Calibri"/>
          <w:b/>
          <w:color w:val="auto"/>
          <w:sz w:val="22"/>
          <w:szCs w:val="22"/>
        </w:rPr>
        <w:t xml:space="preserve"> </w:t>
      </w:r>
      <w:r w:rsidR="00167EE2" w:rsidRPr="002C7AF1">
        <w:rPr>
          <w:rFonts w:cs="Calibri"/>
          <w:b/>
          <w:color w:val="auto"/>
          <w:sz w:val="22"/>
          <w:szCs w:val="22"/>
        </w:rPr>
        <w:t xml:space="preserve">  Bring the reader through your development milestones to the present date and the growth opportunities that you have</w:t>
      </w:r>
      <w:r w:rsidR="002C7AF1">
        <w:rPr>
          <w:rFonts w:cs="Calibri"/>
          <w:b/>
          <w:color w:val="auto"/>
          <w:sz w:val="22"/>
          <w:szCs w:val="22"/>
        </w:rPr>
        <w:t>, a SWOT analysis is an excellent way to do this</w:t>
      </w:r>
      <w:r w:rsidR="00167EE2" w:rsidRPr="002C7AF1">
        <w:rPr>
          <w:rFonts w:cs="Calibri"/>
          <w:b/>
          <w:color w:val="auto"/>
          <w:sz w:val="22"/>
          <w:szCs w:val="22"/>
        </w:rPr>
        <w:t>.</w:t>
      </w:r>
      <w:r w:rsidR="0046087B" w:rsidRPr="002C7AF1">
        <w:rPr>
          <w:rFonts w:cs="Calibri"/>
          <w:b/>
          <w:color w:val="auto"/>
          <w:sz w:val="22"/>
          <w:szCs w:val="22"/>
        </w:rPr>
        <w:t xml:space="preserve"> </w:t>
      </w:r>
    </w:p>
    <w:p w14:paraId="19EAFCC2" w14:textId="66EF6701" w:rsidR="00D50AEB" w:rsidRPr="002C7AF1" w:rsidRDefault="00D50AEB" w:rsidP="002C7AF1">
      <w:pPr>
        <w:autoSpaceDE w:val="0"/>
        <w:autoSpaceDN w:val="0"/>
        <w:adjustRightInd w:val="0"/>
        <w:spacing w:after="0" w:line="276" w:lineRule="auto"/>
        <w:ind w:left="-567"/>
        <w:jc w:val="both"/>
        <w:rPr>
          <w:rFonts w:cs="Calibri"/>
          <w:b/>
          <w:color w:val="auto"/>
          <w:sz w:val="22"/>
          <w:szCs w:val="22"/>
        </w:rPr>
      </w:pPr>
    </w:p>
    <w:p w14:paraId="36015171" w14:textId="4E79F6CE" w:rsidR="00867981" w:rsidRPr="002C7AF1" w:rsidRDefault="00867981" w:rsidP="002C7AF1">
      <w:pPr>
        <w:autoSpaceDE w:val="0"/>
        <w:autoSpaceDN w:val="0"/>
        <w:adjustRightInd w:val="0"/>
        <w:spacing w:after="0" w:line="276" w:lineRule="auto"/>
        <w:ind w:left="-567"/>
        <w:jc w:val="both"/>
        <w:rPr>
          <w:rFonts w:cs="Calibri"/>
          <w:b/>
          <w:color w:val="086D6E"/>
          <w:sz w:val="22"/>
          <w:szCs w:val="22"/>
        </w:rPr>
      </w:pPr>
      <w:r w:rsidRPr="002C7AF1">
        <w:rPr>
          <w:rFonts w:cs="Calibri"/>
          <w:b/>
          <w:color w:val="086D6E"/>
          <w:sz w:val="22"/>
          <w:szCs w:val="22"/>
        </w:rPr>
        <w:t>Example</w:t>
      </w:r>
      <w:r w:rsidR="00D50AEB" w:rsidRPr="002C7AF1">
        <w:rPr>
          <w:rFonts w:cs="Calibri"/>
          <w:b/>
          <w:color w:val="086D6E"/>
          <w:sz w:val="22"/>
          <w:szCs w:val="22"/>
        </w:rPr>
        <w:t xml:space="preserve"> to show the style and content required in this important introduction. </w:t>
      </w:r>
      <w:r w:rsidR="002C7AF1">
        <w:rPr>
          <w:rFonts w:cs="Calibri"/>
          <w:b/>
          <w:color w:val="086D6E"/>
          <w:sz w:val="22"/>
          <w:szCs w:val="22"/>
        </w:rPr>
        <w:t xml:space="preserve"> </w:t>
      </w:r>
    </w:p>
    <w:p w14:paraId="5E732007" w14:textId="77777777" w:rsidR="00867981" w:rsidRPr="002C7AF1" w:rsidRDefault="00867981" w:rsidP="002C7AF1">
      <w:pPr>
        <w:autoSpaceDE w:val="0"/>
        <w:autoSpaceDN w:val="0"/>
        <w:adjustRightInd w:val="0"/>
        <w:spacing w:after="0" w:line="276" w:lineRule="auto"/>
        <w:jc w:val="both"/>
        <w:rPr>
          <w:rFonts w:cs="Calibri"/>
          <w:color w:val="086D6E"/>
          <w:sz w:val="22"/>
          <w:szCs w:val="22"/>
        </w:rPr>
      </w:pPr>
    </w:p>
    <w:p w14:paraId="6EB5FCBF" w14:textId="5B1E3B0E" w:rsidR="00D50AEB" w:rsidRPr="002C7AF1" w:rsidRDefault="00867981" w:rsidP="002C7AF1">
      <w:pPr>
        <w:autoSpaceDE w:val="0"/>
        <w:autoSpaceDN w:val="0"/>
        <w:adjustRightInd w:val="0"/>
        <w:spacing w:after="0" w:line="276" w:lineRule="auto"/>
        <w:jc w:val="both"/>
        <w:rPr>
          <w:rFonts w:cs="Calibri"/>
          <w:i/>
          <w:iCs/>
          <w:color w:val="auto"/>
          <w:sz w:val="22"/>
          <w:szCs w:val="22"/>
        </w:rPr>
      </w:pPr>
      <w:r w:rsidRPr="002C7AF1">
        <w:rPr>
          <w:rFonts w:cs="Calibri"/>
          <w:i/>
          <w:iCs/>
          <w:color w:val="auto"/>
          <w:sz w:val="22"/>
          <w:szCs w:val="22"/>
        </w:rPr>
        <w:t xml:space="preserve">ABC Food Company’s growth epitomises the achievements of a hardworking team </w:t>
      </w:r>
      <w:r w:rsidR="0046087B" w:rsidRPr="002C7AF1">
        <w:rPr>
          <w:rFonts w:cs="Calibri"/>
          <w:i/>
          <w:iCs/>
          <w:color w:val="auto"/>
          <w:sz w:val="22"/>
          <w:szCs w:val="22"/>
        </w:rPr>
        <w:t>who have</w:t>
      </w:r>
      <w:r w:rsidRPr="002C7AF1">
        <w:rPr>
          <w:rFonts w:cs="Calibri"/>
          <w:i/>
          <w:iCs/>
          <w:color w:val="auto"/>
          <w:sz w:val="22"/>
          <w:szCs w:val="22"/>
        </w:rPr>
        <w:t xml:space="preserve"> carefully and ambitiously built a business that by any standard is impressive.   For every one of </w:t>
      </w:r>
      <w:r w:rsidR="00D50AEB" w:rsidRPr="002C7AF1">
        <w:rPr>
          <w:rFonts w:cs="Calibri"/>
          <w:i/>
          <w:iCs/>
          <w:color w:val="auto"/>
          <w:sz w:val="22"/>
          <w:szCs w:val="22"/>
        </w:rPr>
        <w:t>our</w:t>
      </w:r>
      <w:r w:rsidRPr="002C7AF1">
        <w:rPr>
          <w:rFonts w:cs="Calibri"/>
          <w:i/>
          <w:iCs/>
          <w:color w:val="auto"/>
          <w:sz w:val="22"/>
          <w:szCs w:val="22"/>
        </w:rPr>
        <w:t xml:space="preserve"> xx (insert number) years in </w:t>
      </w:r>
      <w:r w:rsidR="00167EE2" w:rsidRPr="002C7AF1">
        <w:rPr>
          <w:rFonts w:cs="Calibri"/>
          <w:i/>
          <w:iCs/>
          <w:color w:val="auto"/>
          <w:sz w:val="22"/>
          <w:szCs w:val="22"/>
        </w:rPr>
        <w:t>business, we</w:t>
      </w:r>
      <w:r w:rsidRPr="002C7AF1">
        <w:rPr>
          <w:rFonts w:cs="Calibri"/>
          <w:i/>
          <w:iCs/>
          <w:color w:val="auto"/>
          <w:sz w:val="22"/>
          <w:szCs w:val="22"/>
        </w:rPr>
        <w:t xml:space="preserve"> have achieved an increase in sales year on year</w:t>
      </w:r>
      <w:r w:rsidR="0046087B" w:rsidRPr="002C7AF1">
        <w:rPr>
          <w:rFonts w:cs="Calibri"/>
          <w:i/>
          <w:iCs/>
          <w:color w:val="auto"/>
          <w:sz w:val="22"/>
          <w:szCs w:val="22"/>
        </w:rPr>
        <w:t>.</w:t>
      </w:r>
      <w:r w:rsidRPr="002C7AF1">
        <w:rPr>
          <w:rFonts w:cs="Calibri"/>
          <w:i/>
          <w:iCs/>
          <w:color w:val="auto"/>
          <w:sz w:val="22"/>
          <w:szCs w:val="22"/>
        </w:rPr>
        <w:t xml:space="preserve">  ABC Food Company’s was established by xxxxx (your name) in </w:t>
      </w:r>
      <w:r w:rsidR="0046087B" w:rsidRPr="002C7AF1">
        <w:rPr>
          <w:rFonts w:cs="Calibri"/>
          <w:i/>
          <w:iCs/>
          <w:color w:val="auto"/>
          <w:sz w:val="22"/>
          <w:szCs w:val="22"/>
        </w:rPr>
        <w:t>xxxxx (the month and year)</w:t>
      </w:r>
      <w:r w:rsidRPr="002C7AF1">
        <w:rPr>
          <w:rFonts w:cs="Calibri"/>
          <w:i/>
          <w:iCs/>
          <w:color w:val="auto"/>
          <w:sz w:val="22"/>
          <w:szCs w:val="22"/>
        </w:rPr>
        <w:t xml:space="preserve"> as a xxxxxx (what you do) </w:t>
      </w:r>
      <w:r w:rsidR="00D50AEB" w:rsidRPr="002C7AF1">
        <w:rPr>
          <w:rFonts w:cs="Calibri"/>
          <w:i/>
          <w:iCs/>
          <w:color w:val="auto"/>
          <w:sz w:val="22"/>
          <w:szCs w:val="22"/>
        </w:rPr>
        <w:t xml:space="preserve">food </w:t>
      </w:r>
      <w:r w:rsidRPr="002C7AF1">
        <w:rPr>
          <w:rFonts w:cs="Calibri"/>
          <w:i/>
          <w:iCs/>
          <w:color w:val="auto"/>
          <w:sz w:val="22"/>
          <w:szCs w:val="22"/>
        </w:rPr>
        <w:t xml:space="preserve">business in xxxxxx (location).  </w:t>
      </w:r>
      <w:r w:rsidR="00D50AEB" w:rsidRPr="002C7AF1">
        <w:rPr>
          <w:rFonts w:cs="Calibri"/>
          <w:i/>
          <w:iCs/>
          <w:color w:val="auto"/>
          <w:sz w:val="22"/>
          <w:szCs w:val="22"/>
        </w:rPr>
        <w:t>Our initial plan was to ……………</w:t>
      </w:r>
    </w:p>
    <w:p w14:paraId="516DBDFC" w14:textId="77777777" w:rsidR="00D50AEB" w:rsidRPr="002C7AF1" w:rsidRDefault="00D50AEB" w:rsidP="002C7AF1">
      <w:pPr>
        <w:autoSpaceDE w:val="0"/>
        <w:autoSpaceDN w:val="0"/>
        <w:adjustRightInd w:val="0"/>
        <w:spacing w:after="0" w:line="276" w:lineRule="auto"/>
        <w:jc w:val="both"/>
        <w:rPr>
          <w:rFonts w:cs="Calibri"/>
          <w:i/>
          <w:iCs/>
          <w:color w:val="auto"/>
          <w:sz w:val="22"/>
          <w:szCs w:val="22"/>
        </w:rPr>
      </w:pPr>
    </w:p>
    <w:p w14:paraId="5F15AE29" w14:textId="21995C32" w:rsidR="00867981" w:rsidRPr="002C7AF1" w:rsidRDefault="00D50AEB" w:rsidP="002C7AF1">
      <w:pPr>
        <w:autoSpaceDE w:val="0"/>
        <w:autoSpaceDN w:val="0"/>
        <w:adjustRightInd w:val="0"/>
        <w:spacing w:after="0" w:line="276" w:lineRule="auto"/>
        <w:jc w:val="both"/>
        <w:rPr>
          <w:rFonts w:cs="Calibri"/>
          <w:bCs/>
          <w:i/>
          <w:iCs/>
          <w:color w:val="auto"/>
          <w:sz w:val="22"/>
          <w:szCs w:val="22"/>
        </w:rPr>
      </w:pPr>
      <w:r w:rsidRPr="002C7AF1">
        <w:rPr>
          <w:rFonts w:cs="Calibri"/>
          <w:i/>
          <w:iCs/>
          <w:color w:val="auto"/>
          <w:sz w:val="22"/>
          <w:szCs w:val="22"/>
        </w:rPr>
        <w:t>Starting in a home kitchen (change as required), w</w:t>
      </w:r>
      <w:r w:rsidR="00867981" w:rsidRPr="002C7AF1">
        <w:rPr>
          <w:rFonts w:cs="Calibri"/>
          <w:i/>
          <w:iCs/>
          <w:color w:val="auto"/>
          <w:sz w:val="22"/>
          <w:szCs w:val="22"/>
        </w:rPr>
        <w:t xml:space="preserve">eek one saw the production of just </w:t>
      </w:r>
      <w:r w:rsidRPr="002C7AF1">
        <w:rPr>
          <w:rFonts w:cs="Calibri"/>
          <w:i/>
          <w:iCs/>
          <w:color w:val="auto"/>
          <w:sz w:val="22"/>
          <w:szCs w:val="22"/>
        </w:rPr>
        <w:t>xxxxx (starting quantity)</w:t>
      </w:r>
      <w:r w:rsidR="00867981" w:rsidRPr="002C7AF1">
        <w:rPr>
          <w:rFonts w:cs="Calibri"/>
          <w:i/>
          <w:iCs/>
          <w:color w:val="auto"/>
          <w:sz w:val="22"/>
          <w:szCs w:val="22"/>
        </w:rPr>
        <w:t xml:space="preserve"> under the </w:t>
      </w:r>
      <w:r w:rsidRPr="002C7AF1">
        <w:rPr>
          <w:rFonts w:cs="Calibri"/>
          <w:i/>
          <w:iCs/>
          <w:color w:val="auto"/>
          <w:sz w:val="22"/>
          <w:szCs w:val="22"/>
        </w:rPr>
        <w:t>xxxxx</w:t>
      </w:r>
      <w:r w:rsidR="00867981" w:rsidRPr="002C7AF1">
        <w:rPr>
          <w:rFonts w:cs="Calibri"/>
          <w:i/>
          <w:iCs/>
          <w:color w:val="auto"/>
          <w:sz w:val="22"/>
          <w:szCs w:val="22"/>
        </w:rPr>
        <w:t xml:space="preserve"> brand (</w:t>
      </w:r>
      <w:r w:rsidRPr="002C7AF1">
        <w:rPr>
          <w:rFonts w:cs="Calibri"/>
          <w:i/>
          <w:iCs/>
          <w:color w:val="auto"/>
          <w:sz w:val="22"/>
          <w:szCs w:val="22"/>
        </w:rPr>
        <w:t>explain the background of your brand</w:t>
      </w:r>
      <w:r w:rsidR="00867981" w:rsidRPr="002C7AF1">
        <w:rPr>
          <w:rFonts w:cs="Calibri"/>
          <w:i/>
          <w:iCs/>
          <w:color w:val="auto"/>
          <w:sz w:val="22"/>
          <w:szCs w:val="22"/>
        </w:rPr>
        <w:t>)</w:t>
      </w:r>
      <w:r w:rsidR="0046087B" w:rsidRPr="002C7AF1">
        <w:rPr>
          <w:rFonts w:cs="Calibri"/>
          <w:i/>
          <w:iCs/>
          <w:color w:val="auto"/>
          <w:sz w:val="22"/>
          <w:szCs w:val="22"/>
        </w:rPr>
        <w:t xml:space="preserve"> to xxxxxx (insert) distribution channels.  </w:t>
      </w:r>
      <w:r w:rsidR="00867981" w:rsidRPr="002C7AF1">
        <w:rPr>
          <w:rFonts w:cs="Calibri"/>
          <w:i/>
          <w:iCs/>
          <w:color w:val="auto"/>
          <w:sz w:val="22"/>
          <w:szCs w:val="22"/>
        </w:rPr>
        <w:t>From that very modest first week, sales have grown to</w:t>
      </w:r>
      <w:r w:rsidRPr="002C7AF1">
        <w:rPr>
          <w:rFonts w:cs="Calibri"/>
          <w:i/>
          <w:iCs/>
          <w:color w:val="auto"/>
          <w:sz w:val="22"/>
          <w:szCs w:val="22"/>
        </w:rPr>
        <w:t xml:space="preserve"> xxxxxx </w:t>
      </w:r>
      <w:r w:rsidR="00867981" w:rsidRPr="002C7AF1">
        <w:rPr>
          <w:rFonts w:cs="Calibri"/>
          <w:i/>
          <w:iCs/>
          <w:color w:val="auto"/>
          <w:sz w:val="22"/>
          <w:szCs w:val="22"/>
        </w:rPr>
        <w:t xml:space="preserve"> </w:t>
      </w:r>
      <w:r w:rsidR="0046087B" w:rsidRPr="002C7AF1">
        <w:rPr>
          <w:rFonts w:cs="Calibri"/>
          <w:i/>
          <w:iCs/>
          <w:color w:val="auto"/>
          <w:sz w:val="22"/>
          <w:szCs w:val="22"/>
        </w:rPr>
        <w:t>(</w:t>
      </w:r>
      <w:r w:rsidRPr="002C7AF1">
        <w:rPr>
          <w:rFonts w:cs="Calibri"/>
          <w:bCs/>
          <w:i/>
          <w:iCs/>
          <w:color w:val="auto"/>
          <w:sz w:val="22"/>
          <w:szCs w:val="22"/>
        </w:rPr>
        <w:t>insert annual</w:t>
      </w:r>
      <w:r w:rsidR="00867981" w:rsidRPr="002C7AF1">
        <w:rPr>
          <w:rFonts w:cs="Calibri"/>
          <w:bCs/>
          <w:i/>
          <w:iCs/>
          <w:color w:val="auto"/>
          <w:sz w:val="22"/>
          <w:szCs w:val="22"/>
        </w:rPr>
        <w:t xml:space="preserve"> turnover</w:t>
      </w:r>
      <w:r w:rsidR="00867981" w:rsidRPr="002C7AF1">
        <w:rPr>
          <w:rFonts w:cs="Calibri"/>
          <w:i/>
          <w:iCs/>
          <w:color w:val="auto"/>
          <w:sz w:val="22"/>
          <w:szCs w:val="22"/>
        </w:rPr>
        <w:t xml:space="preserve"> in 2</w:t>
      </w:r>
      <w:r w:rsidRPr="002C7AF1">
        <w:rPr>
          <w:rFonts w:cs="Calibri"/>
          <w:i/>
          <w:iCs/>
          <w:color w:val="auto"/>
          <w:sz w:val="22"/>
          <w:szCs w:val="22"/>
        </w:rPr>
        <w:t>020</w:t>
      </w:r>
      <w:r w:rsidR="0046087B" w:rsidRPr="002C7AF1">
        <w:rPr>
          <w:rFonts w:cs="Calibri"/>
          <w:i/>
          <w:iCs/>
          <w:color w:val="auto"/>
          <w:sz w:val="22"/>
          <w:szCs w:val="22"/>
        </w:rPr>
        <w:t>)</w:t>
      </w:r>
      <w:r w:rsidR="00867981" w:rsidRPr="002C7AF1">
        <w:rPr>
          <w:rFonts w:cs="Calibri"/>
          <w:i/>
          <w:iCs/>
          <w:color w:val="auto"/>
          <w:sz w:val="22"/>
          <w:szCs w:val="22"/>
        </w:rPr>
        <w:t xml:space="preserve"> with the business employing </w:t>
      </w:r>
      <w:r w:rsidRPr="002C7AF1">
        <w:rPr>
          <w:rFonts w:cs="Calibri"/>
          <w:bCs/>
          <w:i/>
          <w:iCs/>
          <w:color w:val="auto"/>
          <w:sz w:val="22"/>
          <w:szCs w:val="22"/>
        </w:rPr>
        <w:t>xxx</w:t>
      </w:r>
      <w:r w:rsidR="00867981" w:rsidRPr="002C7AF1">
        <w:rPr>
          <w:rFonts w:cs="Calibri"/>
          <w:bCs/>
          <w:i/>
          <w:iCs/>
          <w:color w:val="auto"/>
          <w:sz w:val="22"/>
          <w:szCs w:val="22"/>
        </w:rPr>
        <w:t xml:space="preserve"> full time and</w:t>
      </w:r>
      <w:r w:rsidRPr="002C7AF1">
        <w:rPr>
          <w:rFonts w:cs="Calibri"/>
          <w:bCs/>
          <w:i/>
          <w:iCs/>
          <w:color w:val="auto"/>
          <w:sz w:val="22"/>
          <w:szCs w:val="22"/>
        </w:rPr>
        <w:t xml:space="preserve"> xx</w:t>
      </w:r>
      <w:r w:rsidR="00867981" w:rsidRPr="002C7AF1">
        <w:rPr>
          <w:rFonts w:cs="Calibri"/>
          <w:bCs/>
          <w:i/>
          <w:iCs/>
          <w:color w:val="auto"/>
          <w:sz w:val="22"/>
          <w:szCs w:val="22"/>
        </w:rPr>
        <w:t xml:space="preserve"> part time staff.  </w:t>
      </w:r>
      <w:r w:rsidR="00167EE2" w:rsidRPr="002C7AF1">
        <w:rPr>
          <w:rFonts w:cs="Calibri"/>
          <w:bCs/>
          <w:i/>
          <w:iCs/>
          <w:color w:val="auto"/>
          <w:sz w:val="22"/>
          <w:szCs w:val="22"/>
        </w:rPr>
        <w:t xml:space="preserve">  We have the opportunity to increase sales through xxxxxx (insert opportunities here). </w:t>
      </w:r>
    </w:p>
    <w:p w14:paraId="4031EB1E" w14:textId="5615B99C" w:rsidR="0046087B" w:rsidRPr="002C7AF1" w:rsidRDefault="0046087B" w:rsidP="002C7AF1">
      <w:pPr>
        <w:autoSpaceDE w:val="0"/>
        <w:autoSpaceDN w:val="0"/>
        <w:adjustRightInd w:val="0"/>
        <w:spacing w:after="0" w:line="276" w:lineRule="auto"/>
        <w:jc w:val="both"/>
        <w:rPr>
          <w:rFonts w:cs="Calibri"/>
          <w:bCs/>
          <w:i/>
          <w:iCs/>
          <w:color w:val="auto"/>
          <w:sz w:val="22"/>
          <w:szCs w:val="22"/>
        </w:rPr>
      </w:pPr>
    </w:p>
    <w:p w14:paraId="4A3A2F0A" w14:textId="1D37D2D3" w:rsidR="00167EE2" w:rsidRPr="002C7AF1" w:rsidRDefault="0046087B" w:rsidP="002C7AF1">
      <w:pPr>
        <w:autoSpaceDE w:val="0"/>
        <w:autoSpaceDN w:val="0"/>
        <w:adjustRightInd w:val="0"/>
        <w:spacing w:after="0" w:line="276" w:lineRule="auto"/>
        <w:jc w:val="both"/>
        <w:rPr>
          <w:rFonts w:cs="Calibri"/>
          <w:i/>
          <w:iCs/>
          <w:color w:val="auto"/>
          <w:sz w:val="22"/>
          <w:szCs w:val="22"/>
        </w:rPr>
      </w:pPr>
      <w:r w:rsidRPr="002C7AF1">
        <w:rPr>
          <w:rFonts w:cs="Calibri"/>
          <w:i/>
          <w:iCs/>
          <w:color w:val="auto"/>
          <w:sz w:val="22"/>
          <w:szCs w:val="22"/>
        </w:rPr>
        <w:t xml:space="preserve">Our current production is based at (insert description of present premises) , using xxxxxx  (describe) equipment.    The challenge is </w:t>
      </w:r>
      <w:r w:rsidR="00167EE2" w:rsidRPr="002C7AF1">
        <w:rPr>
          <w:rFonts w:cs="Calibri"/>
          <w:i/>
          <w:iCs/>
          <w:color w:val="auto"/>
          <w:sz w:val="22"/>
          <w:szCs w:val="22"/>
        </w:rPr>
        <w:t xml:space="preserve">insufficient </w:t>
      </w:r>
      <w:r w:rsidRPr="002C7AF1">
        <w:rPr>
          <w:rFonts w:cs="Calibri"/>
          <w:i/>
          <w:iCs/>
          <w:color w:val="auto"/>
          <w:sz w:val="22"/>
          <w:szCs w:val="22"/>
        </w:rPr>
        <w:t xml:space="preserve">space to grow (articulate you challenges here). </w:t>
      </w:r>
    </w:p>
    <w:p w14:paraId="60237626" w14:textId="77777777" w:rsidR="00167EE2" w:rsidRPr="002C7AF1" w:rsidRDefault="00167EE2" w:rsidP="002C7AF1">
      <w:pPr>
        <w:autoSpaceDE w:val="0"/>
        <w:autoSpaceDN w:val="0"/>
        <w:adjustRightInd w:val="0"/>
        <w:spacing w:after="0" w:line="276" w:lineRule="auto"/>
        <w:jc w:val="both"/>
        <w:rPr>
          <w:rFonts w:cs="Calibri"/>
          <w:i/>
          <w:iCs/>
          <w:color w:val="auto"/>
          <w:sz w:val="22"/>
          <w:szCs w:val="22"/>
        </w:rPr>
      </w:pPr>
    </w:p>
    <w:p w14:paraId="7BC11B79" w14:textId="40333452" w:rsidR="00167EE2" w:rsidRPr="002C7AF1" w:rsidRDefault="00167EE2" w:rsidP="002C7AF1">
      <w:pPr>
        <w:autoSpaceDE w:val="0"/>
        <w:autoSpaceDN w:val="0"/>
        <w:adjustRightInd w:val="0"/>
        <w:spacing w:after="0" w:line="276" w:lineRule="auto"/>
        <w:ind w:left="-567"/>
        <w:jc w:val="both"/>
        <w:rPr>
          <w:rFonts w:cs="Calibri"/>
          <w:color w:val="auto"/>
          <w:sz w:val="22"/>
          <w:szCs w:val="22"/>
        </w:rPr>
      </w:pPr>
      <w:r w:rsidRPr="002C7AF1">
        <w:rPr>
          <w:rFonts w:cs="Calibri"/>
          <w:color w:val="auto"/>
          <w:sz w:val="22"/>
          <w:szCs w:val="22"/>
        </w:rPr>
        <w:t xml:space="preserve">In describing, the founders and management team, </w:t>
      </w:r>
      <w:r w:rsidR="00454B48" w:rsidRPr="002C7AF1">
        <w:rPr>
          <w:rFonts w:cs="Calibri"/>
          <w:color w:val="auto"/>
          <w:sz w:val="22"/>
          <w:szCs w:val="22"/>
        </w:rPr>
        <w:t xml:space="preserve">describe your own career.  Tie in the </w:t>
      </w:r>
      <w:r w:rsidRPr="002C7AF1">
        <w:rPr>
          <w:rFonts w:cs="Calibri"/>
          <w:color w:val="auto"/>
          <w:sz w:val="22"/>
          <w:szCs w:val="22"/>
        </w:rPr>
        <w:t xml:space="preserve">key learning </w:t>
      </w:r>
      <w:r w:rsidR="00454B48" w:rsidRPr="002C7AF1">
        <w:rPr>
          <w:rFonts w:cs="Calibri"/>
          <w:color w:val="auto"/>
          <w:sz w:val="22"/>
          <w:szCs w:val="22"/>
        </w:rPr>
        <w:t xml:space="preserve">and skills </w:t>
      </w:r>
      <w:r w:rsidRPr="002C7AF1">
        <w:rPr>
          <w:rFonts w:cs="Calibri"/>
          <w:color w:val="auto"/>
          <w:sz w:val="22"/>
          <w:szCs w:val="22"/>
        </w:rPr>
        <w:t>that you have acquired throughout your career</w:t>
      </w:r>
      <w:r w:rsidR="00454B48" w:rsidRPr="002C7AF1">
        <w:rPr>
          <w:rFonts w:cs="Calibri"/>
          <w:color w:val="auto"/>
          <w:sz w:val="22"/>
          <w:szCs w:val="22"/>
        </w:rPr>
        <w:t xml:space="preserve"> and how they benefit your own business now</w:t>
      </w:r>
      <w:r w:rsidRPr="002C7AF1">
        <w:rPr>
          <w:rFonts w:cs="Calibri"/>
          <w:color w:val="auto"/>
          <w:sz w:val="22"/>
          <w:szCs w:val="22"/>
        </w:rPr>
        <w:t xml:space="preserve">.  </w:t>
      </w:r>
      <w:r w:rsidR="00454B48" w:rsidRPr="002C7AF1">
        <w:rPr>
          <w:rFonts w:cs="Calibri"/>
          <w:color w:val="auto"/>
          <w:sz w:val="22"/>
          <w:szCs w:val="22"/>
        </w:rPr>
        <w:t xml:space="preserve">  Be clear on</w:t>
      </w:r>
      <w:r w:rsidR="00454B48" w:rsidRPr="002C7AF1">
        <w:rPr>
          <w:sz w:val="22"/>
          <w:szCs w:val="22"/>
        </w:rPr>
        <w:t xml:space="preserve"> </w:t>
      </w:r>
      <w:r w:rsidR="00454B48" w:rsidRPr="002C7AF1">
        <w:rPr>
          <w:rFonts w:cs="Calibri"/>
          <w:color w:val="auto"/>
          <w:sz w:val="22"/>
          <w:szCs w:val="22"/>
        </w:rPr>
        <w:t xml:space="preserve">the areas of responsibility.  </w:t>
      </w:r>
      <w:r w:rsidRPr="002C7AF1">
        <w:rPr>
          <w:rFonts w:cs="Calibri"/>
          <w:color w:val="auto"/>
          <w:sz w:val="22"/>
          <w:szCs w:val="22"/>
        </w:rPr>
        <w:t>An example</w:t>
      </w:r>
      <w:r w:rsidR="00E363AF">
        <w:rPr>
          <w:rFonts w:cs="Calibri"/>
          <w:color w:val="auto"/>
          <w:sz w:val="22"/>
          <w:szCs w:val="22"/>
        </w:rPr>
        <w:t xml:space="preserve">: </w:t>
      </w:r>
    </w:p>
    <w:p w14:paraId="0D1FA15F" w14:textId="77777777" w:rsidR="00167EE2" w:rsidRPr="002C7AF1" w:rsidRDefault="00167EE2" w:rsidP="002C7AF1">
      <w:pPr>
        <w:autoSpaceDE w:val="0"/>
        <w:autoSpaceDN w:val="0"/>
        <w:adjustRightInd w:val="0"/>
        <w:spacing w:after="0" w:line="276" w:lineRule="auto"/>
        <w:ind w:left="-567"/>
        <w:jc w:val="both"/>
        <w:rPr>
          <w:rFonts w:cs="Calibri"/>
          <w:i/>
          <w:iCs/>
          <w:color w:val="auto"/>
          <w:sz w:val="22"/>
          <w:szCs w:val="22"/>
        </w:rPr>
      </w:pPr>
    </w:p>
    <w:p w14:paraId="2C73D59A" w14:textId="70DBFC04" w:rsidR="00167EE2" w:rsidRPr="002C7AF1" w:rsidRDefault="00167EE2" w:rsidP="002C7AF1">
      <w:pPr>
        <w:autoSpaceDE w:val="0"/>
        <w:autoSpaceDN w:val="0"/>
        <w:adjustRightInd w:val="0"/>
        <w:spacing w:after="0" w:line="276" w:lineRule="auto"/>
        <w:jc w:val="both"/>
        <w:rPr>
          <w:rFonts w:cs="Calibri"/>
          <w:i/>
          <w:iCs/>
          <w:color w:val="000000"/>
          <w:sz w:val="22"/>
          <w:szCs w:val="22"/>
        </w:rPr>
      </w:pPr>
      <w:r w:rsidRPr="002C7AF1">
        <w:rPr>
          <w:rFonts w:cs="Calibri"/>
          <w:i/>
          <w:iCs/>
          <w:color w:val="000000"/>
          <w:sz w:val="22"/>
          <w:szCs w:val="22"/>
        </w:rPr>
        <w:t>John and Mary bring very complimentary experience to the business.  Company Founder Mary as spent all her life involved with the food and tourism sector, having grown up within a family business</w:t>
      </w:r>
      <w:r w:rsidR="00454B48" w:rsidRPr="002C7AF1">
        <w:rPr>
          <w:rFonts w:cs="Calibri"/>
          <w:i/>
          <w:iCs/>
          <w:color w:val="000000"/>
          <w:sz w:val="22"/>
          <w:szCs w:val="22"/>
        </w:rPr>
        <w:t>, XTZ and describe</w:t>
      </w:r>
      <w:r w:rsidRPr="002C7AF1">
        <w:rPr>
          <w:rFonts w:cs="Calibri"/>
          <w:i/>
          <w:iCs/>
          <w:color w:val="000000"/>
          <w:sz w:val="22"/>
          <w:szCs w:val="22"/>
        </w:rPr>
        <w:t xml:space="preserve">.  This experience combined with the knowledge she acquired whilst in the banking sector are essential with running the business going forward.  Mary is also very linguistic being able to communicate in a number of European languages, a skill which will be used to expand the customer base into other European countries. </w:t>
      </w:r>
    </w:p>
    <w:p w14:paraId="42600A75" w14:textId="77777777" w:rsidR="00454B48" w:rsidRPr="002C7AF1" w:rsidRDefault="00454B48" w:rsidP="002C7AF1">
      <w:pPr>
        <w:autoSpaceDE w:val="0"/>
        <w:autoSpaceDN w:val="0"/>
        <w:adjustRightInd w:val="0"/>
        <w:spacing w:after="0" w:line="276" w:lineRule="auto"/>
        <w:jc w:val="both"/>
        <w:rPr>
          <w:rFonts w:cs="Calibri"/>
          <w:i/>
          <w:iCs/>
          <w:color w:val="000000"/>
          <w:sz w:val="22"/>
          <w:szCs w:val="22"/>
        </w:rPr>
      </w:pPr>
    </w:p>
    <w:p w14:paraId="0D08BAFF" w14:textId="37FE26DC" w:rsidR="00167EE2" w:rsidRDefault="00167EE2" w:rsidP="002C7AF1">
      <w:pPr>
        <w:autoSpaceDE w:val="0"/>
        <w:autoSpaceDN w:val="0"/>
        <w:adjustRightInd w:val="0"/>
        <w:spacing w:after="0" w:line="276" w:lineRule="auto"/>
        <w:jc w:val="both"/>
        <w:rPr>
          <w:rFonts w:cstheme="minorHAnsi"/>
          <w:i/>
          <w:iCs/>
          <w:color w:val="auto"/>
          <w:sz w:val="22"/>
          <w:szCs w:val="22"/>
        </w:rPr>
      </w:pPr>
      <w:r w:rsidRPr="002C7AF1">
        <w:rPr>
          <w:rFonts w:cstheme="minorHAnsi"/>
          <w:i/>
          <w:iCs/>
          <w:color w:val="auto"/>
          <w:sz w:val="22"/>
          <w:szCs w:val="22"/>
        </w:rPr>
        <w:t>John’s role as Quality Control Manager/ Quality Assurance Manager with XYZ</w:t>
      </w:r>
      <w:r w:rsidR="00A3791C" w:rsidRPr="002C7AF1">
        <w:rPr>
          <w:rFonts w:cstheme="minorHAnsi"/>
          <w:i/>
          <w:iCs/>
          <w:color w:val="auto"/>
          <w:sz w:val="22"/>
          <w:szCs w:val="22"/>
        </w:rPr>
        <w:t xml:space="preserve"> allowed him to gain experience of quality systems but also</w:t>
      </w:r>
      <w:r w:rsidRPr="002C7AF1">
        <w:rPr>
          <w:rFonts w:cstheme="minorHAnsi"/>
          <w:i/>
          <w:iCs/>
          <w:color w:val="auto"/>
          <w:sz w:val="22"/>
          <w:szCs w:val="22"/>
        </w:rPr>
        <w:t xml:space="preserve"> taught him the importance of good communication and </w:t>
      </w:r>
      <w:r w:rsidRPr="002C7AF1">
        <w:rPr>
          <w:rFonts w:cstheme="minorHAnsi"/>
          <w:i/>
          <w:iCs/>
          <w:color w:val="auto"/>
          <w:sz w:val="22"/>
          <w:szCs w:val="22"/>
        </w:rPr>
        <w:lastRenderedPageBreak/>
        <w:t xml:space="preserve">management skills.  These skills are supported by an excellent knowledge of traceability, quality systems, HACCP, etc.  </w:t>
      </w:r>
      <w:r w:rsidR="00454B48" w:rsidRPr="002C7AF1">
        <w:rPr>
          <w:rFonts w:cstheme="minorHAnsi"/>
          <w:i/>
          <w:iCs/>
          <w:color w:val="auto"/>
          <w:sz w:val="22"/>
          <w:szCs w:val="22"/>
        </w:rPr>
        <w:t xml:space="preserve">John’s </w:t>
      </w:r>
      <w:r w:rsidRPr="002C7AF1">
        <w:rPr>
          <w:rFonts w:cstheme="minorHAnsi"/>
          <w:i/>
          <w:iCs/>
          <w:color w:val="auto"/>
          <w:sz w:val="22"/>
          <w:szCs w:val="22"/>
        </w:rPr>
        <w:t xml:space="preserve">subsequent role as Certification Manager with </w:t>
      </w:r>
      <w:r w:rsidR="00454B48" w:rsidRPr="002C7AF1">
        <w:rPr>
          <w:rFonts w:cstheme="minorHAnsi"/>
          <w:i/>
          <w:iCs/>
          <w:color w:val="auto"/>
          <w:sz w:val="22"/>
          <w:szCs w:val="22"/>
        </w:rPr>
        <w:t xml:space="preserve">XYZ </w:t>
      </w:r>
      <w:r w:rsidRPr="002C7AF1">
        <w:rPr>
          <w:rFonts w:cstheme="minorHAnsi"/>
          <w:i/>
          <w:iCs/>
          <w:color w:val="auto"/>
          <w:sz w:val="22"/>
          <w:szCs w:val="22"/>
        </w:rPr>
        <w:t xml:space="preserve">gave him an understanding of the importance of quality ingredients and an opportunity to assist small artisan producers to develop into local food heroes. He now has </w:t>
      </w:r>
      <w:r w:rsidR="00454B48" w:rsidRPr="002C7AF1">
        <w:rPr>
          <w:rFonts w:cstheme="minorHAnsi"/>
          <w:i/>
          <w:iCs/>
          <w:color w:val="auto"/>
          <w:sz w:val="22"/>
          <w:szCs w:val="22"/>
        </w:rPr>
        <w:t>XX</w:t>
      </w:r>
      <w:r w:rsidRPr="002C7AF1">
        <w:rPr>
          <w:rFonts w:cstheme="minorHAnsi"/>
          <w:i/>
          <w:iCs/>
          <w:color w:val="auto"/>
          <w:sz w:val="22"/>
          <w:szCs w:val="22"/>
        </w:rPr>
        <w:t xml:space="preserve"> </w:t>
      </w:r>
      <w:r w:rsidR="002C7AF1" w:rsidRPr="002C7AF1">
        <w:rPr>
          <w:rFonts w:cstheme="minorHAnsi"/>
          <w:i/>
          <w:iCs/>
          <w:color w:val="auto"/>
          <w:sz w:val="22"/>
          <w:szCs w:val="22"/>
        </w:rPr>
        <w:t>years’ experience</w:t>
      </w:r>
      <w:r w:rsidRPr="002C7AF1">
        <w:rPr>
          <w:rFonts w:cstheme="minorHAnsi"/>
          <w:i/>
          <w:iCs/>
          <w:color w:val="auto"/>
          <w:sz w:val="22"/>
          <w:szCs w:val="22"/>
        </w:rPr>
        <w:t xml:space="preserve"> as </w:t>
      </w:r>
      <w:r w:rsidR="00454B48" w:rsidRPr="002C7AF1">
        <w:rPr>
          <w:rFonts w:cstheme="minorHAnsi"/>
          <w:i/>
          <w:iCs/>
          <w:color w:val="auto"/>
          <w:sz w:val="22"/>
          <w:szCs w:val="22"/>
        </w:rPr>
        <w:t xml:space="preserve">(areas of responsibility) in the business e.g. production lead </w:t>
      </w:r>
      <w:r w:rsidRPr="002C7AF1">
        <w:rPr>
          <w:rFonts w:cstheme="minorHAnsi"/>
          <w:i/>
          <w:iCs/>
          <w:color w:val="auto"/>
          <w:sz w:val="22"/>
          <w:szCs w:val="22"/>
        </w:rPr>
        <w:t>and company director and duties include sales and marketing</w:t>
      </w:r>
      <w:r w:rsidR="00454B48" w:rsidRPr="002C7AF1">
        <w:rPr>
          <w:rFonts w:cstheme="minorHAnsi"/>
          <w:i/>
          <w:iCs/>
          <w:color w:val="auto"/>
          <w:sz w:val="22"/>
          <w:szCs w:val="22"/>
        </w:rPr>
        <w:t xml:space="preserve">. </w:t>
      </w:r>
      <w:r w:rsidRPr="002C7AF1">
        <w:rPr>
          <w:rFonts w:cstheme="minorHAnsi"/>
          <w:i/>
          <w:iCs/>
          <w:color w:val="auto"/>
          <w:sz w:val="22"/>
          <w:szCs w:val="22"/>
        </w:rPr>
        <w:t>He leads product development in the company</w:t>
      </w:r>
      <w:r w:rsidR="00454B48" w:rsidRPr="002C7AF1">
        <w:rPr>
          <w:rFonts w:cstheme="minorHAnsi"/>
          <w:i/>
          <w:iCs/>
          <w:color w:val="auto"/>
          <w:sz w:val="22"/>
          <w:szCs w:val="22"/>
        </w:rPr>
        <w:t>.</w:t>
      </w:r>
    </w:p>
    <w:p w14:paraId="2C25A096" w14:textId="3A8E6C17" w:rsidR="002C7AF1" w:rsidRDefault="002C7AF1" w:rsidP="002C7AF1">
      <w:pPr>
        <w:autoSpaceDE w:val="0"/>
        <w:autoSpaceDN w:val="0"/>
        <w:adjustRightInd w:val="0"/>
        <w:spacing w:after="0" w:line="276" w:lineRule="auto"/>
        <w:jc w:val="both"/>
        <w:rPr>
          <w:rFonts w:cstheme="minorHAnsi"/>
          <w:i/>
          <w:iCs/>
          <w:color w:val="auto"/>
          <w:sz w:val="22"/>
          <w:szCs w:val="22"/>
        </w:rPr>
      </w:pPr>
    </w:p>
    <w:p w14:paraId="41F0D4B7" w14:textId="7D4DF7BB" w:rsidR="006434D0" w:rsidRDefault="006434D0" w:rsidP="002C7AF1">
      <w:pPr>
        <w:autoSpaceDE w:val="0"/>
        <w:autoSpaceDN w:val="0"/>
        <w:adjustRightInd w:val="0"/>
        <w:spacing w:after="0" w:line="276" w:lineRule="auto"/>
        <w:ind w:left="-567"/>
        <w:jc w:val="both"/>
        <w:rPr>
          <w:rFonts w:cstheme="minorHAnsi"/>
          <w:color w:val="auto"/>
          <w:sz w:val="22"/>
          <w:szCs w:val="22"/>
        </w:rPr>
      </w:pPr>
      <w:r>
        <w:rPr>
          <w:rFonts w:cstheme="minorHAnsi"/>
          <w:color w:val="auto"/>
          <w:sz w:val="22"/>
          <w:szCs w:val="22"/>
        </w:rPr>
        <w:t>Use this section to s</w:t>
      </w:r>
      <w:r w:rsidRPr="006434D0">
        <w:rPr>
          <w:rFonts w:cstheme="minorHAnsi"/>
          <w:color w:val="auto"/>
          <w:sz w:val="22"/>
          <w:szCs w:val="22"/>
        </w:rPr>
        <w:t xml:space="preserve">how off your expertise, experience, and accolades. Include anything in your education or experience that makes you an expert in this business. If you have testimonials, awards, or endorsements, share those. </w:t>
      </w:r>
    </w:p>
    <w:p w14:paraId="2F91164B" w14:textId="77777777" w:rsidR="006434D0" w:rsidRDefault="006434D0" w:rsidP="003008AC">
      <w:pPr>
        <w:autoSpaceDE w:val="0"/>
        <w:autoSpaceDN w:val="0"/>
        <w:adjustRightInd w:val="0"/>
        <w:spacing w:after="0" w:line="276" w:lineRule="auto"/>
        <w:jc w:val="both"/>
        <w:rPr>
          <w:rFonts w:cstheme="minorHAnsi"/>
          <w:color w:val="auto"/>
          <w:sz w:val="22"/>
          <w:szCs w:val="22"/>
        </w:rPr>
      </w:pPr>
    </w:p>
    <w:p w14:paraId="04D580C8" w14:textId="03207ADA" w:rsidR="002C7AF1" w:rsidRDefault="006434D0" w:rsidP="002C7AF1">
      <w:pPr>
        <w:autoSpaceDE w:val="0"/>
        <w:autoSpaceDN w:val="0"/>
        <w:adjustRightInd w:val="0"/>
        <w:spacing w:after="0" w:line="276" w:lineRule="auto"/>
        <w:ind w:left="-567"/>
        <w:jc w:val="both"/>
        <w:rPr>
          <w:rFonts w:cstheme="minorHAnsi"/>
          <w:color w:val="auto"/>
          <w:sz w:val="22"/>
          <w:szCs w:val="22"/>
        </w:rPr>
      </w:pPr>
      <w:r>
        <w:rPr>
          <w:rFonts w:cstheme="minorHAnsi"/>
          <w:color w:val="auto"/>
          <w:sz w:val="22"/>
          <w:szCs w:val="22"/>
        </w:rPr>
        <w:t>T</w:t>
      </w:r>
      <w:r w:rsidR="002C7AF1">
        <w:rPr>
          <w:rFonts w:cstheme="minorHAnsi"/>
          <w:color w:val="auto"/>
          <w:sz w:val="22"/>
          <w:szCs w:val="22"/>
        </w:rPr>
        <w:t>his is the ideal section</w:t>
      </w:r>
      <w:r>
        <w:rPr>
          <w:rFonts w:cstheme="minorHAnsi"/>
          <w:color w:val="auto"/>
          <w:sz w:val="22"/>
          <w:szCs w:val="22"/>
        </w:rPr>
        <w:t xml:space="preserve"> to include a SWOT analysis.</w:t>
      </w:r>
      <w:r w:rsidR="008B3DE5">
        <w:rPr>
          <w:rFonts w:cstheme="minorHAnsi"/>
          <w:color w:val="auto"/>
          <w:sz w:val="22"/>
          <w:szCs w:val="22"/>
        </w:rPr>
        <w:t xml:space="preserve"> Link to this useful </w:t>
      </w:r>
      <w:hyperlink r:id="rId11" w:anchor=":~:text=%20Basic%20swot%20analysis%20is%20done%20fairly%20easily,Step%202.%20Identifying%20opportunities%20and%20threats%20More" w:history="1">
        <w:r w:rsidR="008B3DE5" w:rsidRPr="008B3DE5">
          <w:rPr>
            <w:rStyle w:val="Hyperlink"/>
            <w:rFonts w:cstheme="minorHAnsi"/>
            <w:sz w:val="22"/>
            <w:szCs w:val="22"/>
          </w:rPr>
          <w:t>guide</w:t>
        </w:r>
      </w:hyperlink>
      <w:r w:rsidR="008B3DE5">
        <w:rPr>
          <w:rFonts w:cstheme="minorHAnsi"/>
          <w:color w:val="auto"/>
          <w:sz w:val="22"/>
          <w:szCs w:val="22"/>
        </w:rPr>
        <w:t>.</w:t>
      </w:r>
    </w:p>
    <w:p w14:paraId="387C6473" w14:textId="77777777" w:rsidR="002C7AF1" w:rsidRPr="002C7AF1" w:rsidRDefault="002C7AF1" w:rsidP="002C7AF1">
      <w:pPr>
        <w:autoSpaceDE w:val="0"/>
        <w:autoSpaceDN w:val="0"/>
        <w:adjustRightInd w:val="0"/>
        <w:spacing w:after="0" w:line="276" w:lineRule="auto"/>
        <w:ind w:left="-567"/>
        <w:jc w:val="both"/>
        <w:rPr>
          <w:rFonts w:cstheme="minorHAnsi"/>
          <w:color w:val="auto"/>
          <w:sz w:val="22"/>
          <w:szCs w:val="22"/>
        </w:rPr>
      </w:pPr>
    </w:p>
    <w:p w14:paraId="07FF2A38" w14:textId="2AB7C286" w:rsidR="00BC6E94" w:rsidRPr="00867981" w:rsidRDefault="00D50AEB" w:rsidP="00D50AEB">
      <w:pPr>
        <w:pStyle w:val="BIC-LIMEHEADING20pt"/>
        <w:rPr>
          <w:color w:val="auto"/>
          <w:sz w:val="24"/>
          <w:szCs w:val="24"/>
          <w:vertAlign w:val="subscript"/>
        </w:rPr>
      </w:pPr>
      <w:r>
        <w:t xml:space="preserve">2) </w:t>
      </w:r>
      <w:r w:rsidR="00167EE2" w:rsidRPr="00167EE2">
        <w:t>Our Product and Unique Selling Points</w:t>
      </w:r>
    </w:p>
    <w:p w14:paraId="23F198B3" w14:textId="04D34E25" w:rsidR="00BC6E94" w:rsidRPr="00A3791C" w:rsidRDefault="00167EE2" w:rsidP="00BC6E94">
      <w:pPr>
        <w:spacing w:line="240" w:lineRule="auto"/>
        <w:ind w:left="-567" w:right="-478"/>
        <w:rPr>
          <w:rFonts w:cstheme="minorHAnsi"/>
          <w:color w:val="auto"/>
          <w:sz w:val="22"/>
          <w:szCs w:val="22"/>
          <w:shd w:val="clear" w:color="auto" w:fill="FFFFFF"/>
        </w:rPr>
      </w:pPr>
      <w:r w:rsidRPr="00A3791C">
        <w:rPr>
          <w:rFonts w:cstheme="minorHAnsi"/>
          <w:color w:val="auto"/>
          <w:sz w:val="22"/>
          <w:szCs w:val="22"/>
          <w:shd w:val="clear" w:color="auto" w:fill="FFFFFF"/>
        </w:rPr>
        <w:t>Clearly describe</w:t>
      </w:r>
      <w:r w:rsidR="00454B48" w:rsidRPr="00A3791C">
        <w:rPr>
          <w:rFonts w:cstheme="minorHAnsi"/>
          <w:color w:val="auto"/>
          <w:sz w:val="22"/>
          <w:szCs w:val="22"/>
          <w:shd w:val="clear" w:color="auto" w:fill="FFFFFF"/>
        </w:rPr>
        <w:t xml:space="preserve"> </w:t>
      </w:r>
      <w:r w:rsidRPr="00A3791C">
        <w:rPr>
          <w:rFonts w:cstheme="minorHAnsi"/>
          <w:color w:val="auto"/>
          <w:sz w:val="22"/>
          <w:szCs w:val="22"/>
          <w:shd w:val="clear" w:color="auto" w:fill="FFFFFF"/>
        </w:rPr>
        <w:t xml:space="preserve">the products and services your business </w:t>
      </w:r>
      <w:r w:rsidR="00454B48" w:rsidRPr="00A3791C">
        <w:rPr>
          <w:rFonts w:cstheme="minorHAnsi"/>
          <w:color w:val="auto"/>
          <w:sz w:val="22"/>
          <w:szCs w:val="22"/>
          <w:shd w:val="clear" w:color="auto" w:fill="FFFFFF"/>
        </w:rPr>
        <w:t xml:space="preserve">currently and plans to </w:t>
      </w:r>
      <w:r w:rsidRPr="00A3791C">
        <w:rPr>
          <w:rFonts w:cstheme="minorHAnsi"/>
          <w:color w:val="auto"/>
          <w:sz w:val="22"/>
          <w:szCs w:val="22"/>
          <w:shd w:val="clear" w:color="auto" w:fill="FFFFFF"/>
        </w:rPr>
        <w:t>provide</w:t>
      </w:r>
      <w:r w:rsidR="00A3791C" w:rsidRPr="00A3791C">
        <w:rPr>
          <w:rFonts w:cstheme="minorHAnsi"/>
          <w:color w:val="auto"/>
          <w:sz w:val="22"/>
          <w:szCs w:val="22"/>
          <w:shd w:val="clear" w:color="auto" w:fill="FFFFFF"/>
        </w:rPr>
        <w:t xml:space="preserve"> in the future</w:t>
      </w:r>
      <w:r w:rsidRPr="00A3791C">
        <w:rPr>
          <w:rFonts w:cstheme="minorHAnsi"/>
          <w:color w:val="auto"/>
          <w:sz w:val="22"/>
          <w:szCs w:val="22"/>
          <w:shd w:val="clear" w:color="auto" w:fill="FFFFFF"/>
        </w:rPr>
        <w:t>.   This section needs to showcase the quality, value, and benefits your business offers</w:t>
      </w:r>
      <w:r w:rsidR="00454B48" w:rsidRPr="00A3791C">
        <w:rPr>
          <w:rFonts w:cstheme="minorHAnsi"/>
          <w:color w:val="auto"/>
          <w:sz w:val="22"/>
          <w:szCs w:val="22"/>
          <w:shd w:val="clear" w:color="auto" w:fill="FFFFFF"/>
        </w:rPr>
        <w:t xml:space="preserve"> in its product or service offering</w:t>
      </w:r>
      <w:r w:rsidRPr="00A3791C">
        <w:rPr>
          <w:rFonts w:cstheme="minorHAnsi"/>
          <w:color w:val="auto"/>
          <w:sz w:val="22"/>
          <w:szCs w:val="22"/>
          <w:shd w:val="clear" w:color="auto" w:fill="FFFFFF"/>
        </w:rPr>
        <w:t>.</w:t>
      </w:r>
    </w:p>
    <w:p w14:paraId="365B8ED1" w14:textId="348504A5" w:rsidR="00A3791C" w:rsidRPr="00A3791C" w:rsidRDefault="00A3791C" w:rsidP="00A3791C">
      <w:pPr>
        <w:spacing w:line="240" w:lineRule="auto"/>
        <w:ind w:left="-567" w:right="-478"/>
        <w:rPr>
          <w:color w:val="auto"/>
          <w:sz w:val="22"/>
          <w:szCs w:val="22"/>
        </w:rPr>
      </w:pPr>
      <w:r w:rsidRPr="00A3791C">
        <w:rPr>
          <w:rFonts w:cstheme="minorHAnsi"/>
          <w:color w:val="auto"/>
          <w:sz w:val="22"/>
          <w:szCs w:val="22"/>
        </w:rPr>
        <w:t xml:space="preserve">Describe each product line, your ingredients sourcing policy, </w:t>
      </w:r>
      <w:r>
        <w:rPr>
          <w:rFonts w:cstheme="minorHAnsi"/>
          <w:color w:val="auto"/>
          <w:sz w:val="22"/>
          <w:szCs w:val="22"/>
        </w:rPr>
        <w:t xml:space="preserve">and above all </w:t>
      </w:r>
      <w:r w:rsidRPr="00A3791C">
        <w:rPr>
          <w:rFonts w:cstheme="minorHAnsi"/>
          <w:color w:val="auto"/>
          <w:sz w:val="22"/>
          <w:szCs w:val="22"/>
        </w:rPr>
        <w:t>why</w:t>
      </w:r>
      <w:r>
        <w:rPr>
          <w:rFonts w:cstheme="minorHAnsi"/>
          <w:color w:val="auto"/>
          <w:sz w:val="22"/>
          <w:szCs w:val="22"/>
        </w:rPr>
        <w:t xml:space="preserve"> your product or service </w:t>
      </w:r>
      <w:r w:rsidRPr="00A3791C">
        <w:rPr>
          <w:rFonts w:cstheme="minorHAnsi"/>
          <w:color w:val="auto"/>
          <w:sz w:val="22"/>
          <w:szCs w:val="22"/>
        </w:rPr>
        <w:t xml:space="preserve">is superior to competitors.    </w:t>
      </w:r>
      <w:r>
        <w:rPr>
          <w:rFonts w:cstheme="minorHAnsi"/>
          <w:color w:val="auto"/>
          <w:sz w:val="22"/>
          <w:szCs w:val="22"/>
        </w:rPr>
        <w:t>This section should cover..</w:t>
      </w:r>
    </w:p>
    <w:p w14:paraId="27C66039" w14:textId="6B54697C" w:rsidR="002C7AF1" w:rsidRPr="002C7AF1" w:rsidRDefault="00A3791C" w:rsidP="006434D0">
      <w:pPr>
        <w:spacing w:line="240" w:lineRule="auto"/>
        <w:ind w:left="3" w:right="-478" w:hanging="570"/>
        <w:rPr>
          <w:color w:val="auto"/>
          <w:sz w:val="22"/>
          <w:szCs w:val="22"/>
        </w:rPr>
      </w:pPr>
      <w:r w:rsidRPr="00A3791C">
        <w:rPr>
          <w:color w:val="auto"/>
          <w:sz w:val="22"/>
          <w:szCs w:val="22"/>
        </w:rPr>
        <w:t>•</w:t>
      </w:r>
      <w:r w:rsidRPr="00A3791C">
        <w:rPr>
          <w:color w:val="auto"/>
          <w:sz w:val="22"/>
          <w:szCs w:val="22"/>
        </w:rPr>
        <w:tab/>
      </w:r>
      <w:r w:rsidR="002C7AF1">
        <w:rPr>
          <w:color w:val="auto"/>
          <w:sz w:val="22"/>
          <w:szCs w:val="22"/>
        </w:rPr>
        <w:t>D</w:t>
      </w:r>
      <w:r w:rsidR="002C7AF1" w:rsidRPr="002C7AF1">
        <w:rPr>
          <w:color w:val="auto"/>
          <w:sz w:val="22"/>
          <w:szCs w:val="22"/>
        </w:rPr>
        <w:t>escription of the products or services you are offering or plan to offer</w:t>
      </w:r>
      <w:r w:rsidR="006434D0">
        <w:rPr>
          <w:color w:val="auto"/>
          <w:sz w:val="22"/>
          <w:szCs w:val="22"/>
        </w:rPr>
        <w:t xml:space="preserve">.  </w:t>
      </w:r>
      <w:r w:rsidR="006434D0" w:rsidRPr="006434D0">
        <w:rPr>
          <w:color w:val="auto"/>
          <w:sz w:val="22"/>
          <w:szCs w:val="22"/>
        </w:rPr>
        <w:t>Focus on benefits. Unique features are important, but even more vital is how those features provide value to consumers. Translate your features (i.e</w:t>
      </w:r>
      <w:r w:rsidR="006434D0">
        <w:rPr>
          <w:color w:val="auto"/>
          <w:sz w:val="22"/>
          <w:szCs w:val="22"/>
        </w:rPr>
        <w:t>. single serve packaging</w:t>
      </w:r>
      <w:r w:rsidR="006434D0" w:rsidRPr="006434D0">
        <w:rPr>
          <w:color w:val="auto"/>
          <w:sz w:val="22"/>
          <w:szCs w:val="22"/>
        </w:rPr>
        <w:t xml:space="preserve">) into benefits (i.e., </w:t>
      </w:r>
      <w:r w:rsidR="006434D0">
        <w:rPr>
          <w:color w:val="auto"/>
          <w:sz w:val="22"/>
          <w:szCs w:val="22"/>
        </w:rPr>
        <w:t xml:space="preserve">less waste </w:t>
      </w:r>
      <w:r w:rsidR="006434D0" w:rsidRPr="006434D0">
        <w:rPr>
          <w:color w:val="auto"/>
          <w:sz w:val="22"/>
          <w:szCs w:val="22"/>
        </w:rPr>
        <w:t>)</w:t>
      </w:r>
    </w:p>
    <w:p w14:paraId="05B20352" w14:textId="60DC581A" w:rsidR="00A3791C" w:rsidRPr="00A3791C" w:rsidRDefault="00A3791C" w:rsidP="002C7AF1">
      <w:pPr>
        <w:spacing w:line="240" w:lineRule="auto"/>
        <w:ind w:left="3" w:right="-478" w:hanging="570"/>
        <w:rPr>
          <w:color w:val="auto"/>
          <w:sz w:val="22"/>
          <w:szCs w:val="22"/>
        </w:rPr>
      </w:pPr>
      <w:r w:rsidRPr="00A3791C">
        <w:rPr>
          <w:color w:val="auto"/>
          <w:sz w:val="22"/>
          <w:szCs w:val="22"/>
        </w:rPr>
        <w:t>•</w:t>
      </w:r>
      <w:r w:rsidRPr="00A3791C">
        <w:rPr>
          <w:color w:val="auto"/>
          <w:sz w:val="22"/>
          <w:szCs w:val="22"/>
        </w:rPr>
        <w:tab/>
        <w:t>Benefits and Features</w:t>
      </w:r>
      <w:r w:rsidR="002C7AF1">
        <w:rPr>
          <w:color w:val="auto"/>
          <w:sz w:val="22"/>
          <w:szCs w:val="22"/>
        </w:rPr>
        <w:t xml:space="preserve"> and u</w:t>
      </w:r>
      <w:r w:rsidRPr="00A3791C">
        <w:rPr>
          <w:color w:val="auto"/>
          <w:sz w:val="22"/>
          <w:szCs w:val="22"/>
        </w:rPr>
        <w:t>nique selling points</w:t>
      </w:r>
      <w:r w:rsidR="002C7AF1">
        <w:rPr>
          <w:color w:val="auto"/>
          <w:sz w:val="22"/>
          <w:szCs w:val="22"/>
        </w:rPr>
        <w:t xml:space="preserve"> - </w:t>
      </w:r>
      <w:r w:rsidR="002C7AF1" w:rsidRPr="002C7AF1">
        <w:rPr>
          <w:color w:val="auto"/>
          <w:sz w:val="22"/>
          <w:szCs w:val="22"/>
        </w:rPr>
        <w:t>A crucial part of success in business is the ability able to set yourself apart from other businesses that sell the same or similar products and services. What features, such as price point or level of service, do you offer that is unique to you?</w:t>
      </w:r>
    </w:p>
    <w:p w14:paraId="007530F3" w14:textId="191699BA" w:rsidR="006434D0" w:rsidRDefault="00A3791C" w:rsidP="006434D0">
      <w:pPr>
        <w:spacing w:line="240" w:lineRule="auto"/>
        <w:ind w:left="3" w:right="-478" w:hanging="570"/>
        <w:rPr>
          <w:color w:val="auto"/>
          <w:sz w:val="22"/>
          <w:szCs w:val="22"/>
        </w:rPr>
      </w:pPr>
      <w:r w:rsidRPr="00A3791C">
        <w:rPr>
          <w:color w:val="auto"/>
          <w:sz w:val="22"/>
          <w:szCs w:val="22"/>
        </w:rPr>
        <w:t>•</w:t>
      </w:r>
      <w:r w:rsidRPr="00A3791C">
        <w:rPr>
          <w:color w:val="auto"/>
          <w:sz w:val="22"/>
          <w:szCs w:val="22"/>
        </w:rPr>
        <w:tab/>
        <w:t>Advantages to customers</w:t>
      </w:r>
      <w:r>
        <w:rPr>
          <w:color w:val="auto"/>
          <w:sz w:val="22"/>
          <w:szCs w:val="22"/>
        </w:rPr>
        <w:t xml:space="preserve"> and why it fills a gap in the market</w:t>
      </w:r>
      <w:r w:rsidR="006434D0">
        <w:rPr>
          <w:color w:val="auto"/>
          <w:sz w:val="22"/>
          <w:szCs w:val="22"/>
        </w:rPr>
        <w:t xml:space="preserve">  </w:t>
      </w:r>
    </w:p>
    <w:p w14:paraId="4B1E6A07" w14:textId="56265EFB" w:rsidR="002C7AF1" w:rsidRPr="006434D0" w:rsidRDefault="002C7AF1" w:rsidP="006434D0">
      <w:pPr>
        <w:pStyle w:val="ListParagraph"/>
        <w:numPr>
          <w:ilvl w:val="0"/>
          <w:numId w:val="9"/>
        </w:numPr>
        <w:spacing w:line="240" w:lineRule="auto"/>
        <w:ind w:left="0" w:right="-478" w:hanging="567"/>
        <w:rPr>
          <w:color w:val="auto"/>
          <w:sz w:val="22"/>
          <w:szCs w:val="22"/>
        </w:rPr>
      </w:pPr>
      <w:r w:rsidRPr="006434D0">
        <w:rPr>
          <w:color w:val="auto"/>
          <w:sz w:val="22"/>
          <w:szCs w:val="22"/>
        </w:rPr>
        <w:t>How your products and services are/will be priced</w:t>
      </w:r>
    </w:p>
    <w:p w14:paraId="05EAB835" w14:textId="77777777" w:rsidR="002C7AF1" w:rsidRDefault="002C7AF1" w:rsidP="002C7AF1">
      <w:pPr>
        <w:pStyle w:val="ListParagraph"/>
        <w:spacing w:line="240" w:lineRule="auto"/>
        <w:ind w:left="0" w:right="-478"/>
        <w:rPr>
          <w:color w:val="auto"/>
          <w:sz w:val="22"/>
          <w:szCs w:val="22"/>
        </w:rPr>
      </w:pPr>
    </w:p>
    <w:p w14:paraId="38E00EDD" w14:textId="1314468C" w:rsidR="002C7AF1" w:rsidRPr="002C7AF1" w:rsidRDefault="002C7AF1" w:rsidP="002C7AF1">
      <w:pPr>
        <w:pStyle w:val="ListParagraph"/>
        <w:numPr>
          <w:ilvl w:val="0"/>
          <w:numId w:val="6"/>
        </w:numPr>
        <w:spacing w:line="240" w:lineRule="auto"/>
        <w:ind w:left="0" w:right="-478" w:hanging="567"/>
        <w:rPr>
          <w:color w:val="auto"/>
          <w:sz w:val="22"/>
          <w:szCs w:val="22"/>
        </w:rPr>
      </w:pPr>
      <w:r w:rsidRPr="002C7AF1">
        <w:rPr>
          <w:color w:val="auto"/>
          <w:sz w:val="22"/>
          <w:szCs w:val="22"/>
        </w:rPr>
        <w:t xml:space="preserve">A paragraph or so on how orders from your customers </w:t>
      </w:r>
      <w:r>
        <w:rPr>
          <w:color w:val="auto"/>
          <w:sz w:val="22"/>
          <w:szCs w:val="22"/>
        </w:rPr>
        <w:t>are/</w:t>
      </w:r>
      <w:r w:rsidRPr="002C7AF1">
        <w:rPr>
          <w:color w:val="auto"/>
          <w:sz w:val="22"/>
          <w:szCs w:val="22"/>
        </w:rPr>
        <w:t xml:space="preserve">will be processed or </w:t>
      </w:r>
      <w:r w:rsidR="006434D0" w:rsidRPr="002C7AF1">
        <w:rPr>
          <w:color w:val="auto"/>
          <w:sz w:val="22"/>
          <w:szCs w:val="22"/>
        </w:rPr>
        <w:t>fulfilled</w:t>
      </w:r>
    </w:p>
    <w:p w14:paraId="597B0902" w14:textId="77777777" w:rsidR="002C7AF1" w:rsidRDefault="002C7AF1" w:rsidP="002C7AF1">
      <w:pPr>
        <w:pStyle w:val="ListParagraph"/>
        <w:spacing w:line="240" w:lineRule="auto"/>
        <w:ind w:left="0" w:right="-478"/>
        <w:rPr>
          <w:color w:val="auto"/>
          <w:sz w:val="22"/>
          <w:szCs w:val="22"/>
        </w:rPr>
      </w:pPr>
    </w:p>
    <w:p w14:paraId="486CC0A1" w14:textId="0BE31166" w:rsidR="00A3791C" w:rsidRPr="002C7AF1" w:rsidRDefault="00A3791C" w:rsidP="002C7AF1">
      <w:pPr>
        <w:pStyle w:val="ListParagraph"/>
        <w:numPr>
          <w:ilvl w:val="0"/>
          <w:numId w:val="6"/>
        </w:numPr>
        <w:spacing w:line="240" w:lineRule="auto"/>
        <w:ind w:left="0" w:right="-478" w:hanging="567"/>
        <w:rPr>
          <w:color w:val="auto"/>
          <w:sz w:val="22"/>
          <w:szCs w:val="22"/>
        </w:rPr>
      </w:pPr>
      <w:r w:rsidRPr="002C7AF1">
        <w:rPr>
          <w:color w:val="auto"/>
          <w:sz w:val="22"/>
          <w:szCs w:val="22"/>
        </w:rPr>
        <w:t>Disadvantages or weak points</w:t>
      </w:r>
      <w:r w:rsidR="002C7AF1">
        <w:rPr>
          <w:color w:val="auto"/>
          <w:sz w:val="22"/>
          <w:szCs w:val="22"/>
        </w:rPr>
        <w:t xml:space="preserve"> </w:t>
      </w:r>
      <w:r w:rsidR="006434D0">
        <w:rPr>
          <w:color w:val="auto"/>
          <w:sz w:val="22"/>
          <w:szCs w:val="22"/>
        </w:rPr>
        <w:t>e.g.,</w:t>
      </w:r>
      <w:r w:rsidR="002C7AF1">
        <w:rPr>
          <w:color w:val="auto"/>
          <w:sz w:val="22"/>
          <w:szCs w:val="22"/>
        </w:rPr>
        <w:t xml:space="preserve"> a</w:t>
      </w:r>
      <w:r w:rsidR="002C7AF1" w:rsidRPr="002C7AF1">
        <w:rPr>
          <w:color w:val="auto"/>
          <w:sz w:val="22"/>
          <w:szCs w:val="22"/>
        </w:rPr>
        <w:t xml:space="preserve">ny needs you have in order to create or deliver your products, such as </w:t>
      </w:r>
      <w:r w:rsidR="006434D0">
        <w:rPr>
          <w:color w:val="auto"/>
          <w:sz w:val="22"/>
          <w:szCs w:val="22"/>
        </w:rPr>
        <w:t xml:space="preserve">increased capacity </w:t>
      </w:r>
      <w:r w:rsidR="002C7AF1" w:rsidRPr="002C7AF1">
        <w:rPr>
          <w:color w:val="auto"/>
          <w:sz w:val="22"/>
          <w:szCs w:val="22"/>
        </w:rPr>
        <w:t>equipment</w:t>
      </w:r>
    </w:p>
    <w:p w14:paraId="44FEC199" w14:textId="211F33CC" w:rsidR="002C7AF1" w:rsidRPr="00A3791C" w:rsidRDefault="00A3791C" w:rsidP="002C7AF1">
      <w:pPr>
        <w:spacing w:line="240" w:lineRule="auto"/>
        <w:ind w:left="-567" w:right="-478"/>
        <w:rPr>
          <w:color w:val="auto"/>
          <w:sz w:val="22"/>
          <w:szCs w:val="22"/>
        </w:rPr>
      </w:pPr>
      <w:r w:rsidRPr="00A3791C">
        <w:rPr>
          <w:color w:val="auto"/>
          <w:sz w:val="22"/>
          <w:szCs w:val="22"/>
        </w:rPr>
        <w:t>•</w:t>
      </w:r>
      <w:r w:rsidRPr="00A3791C">
        <w:rPr>
          <w:color w:val="auto"/>
          <w:sz w:val="22"/>
          <w:szCs w:val="22"/>
        </w:rPr>
        <w:tab/>
      </w:r>
      <w:r w:rsidR="002C7AF1" w:rsidRPr="002C7AF1">
        <w:rPr>
          <w:color w:val="auto"/>
          <w:sz w:val="22"/>
          <w:szCs w:val="22"/>
        </w:rPr>
        <w:t>Future products or services you plan to offer</w:t>
      </w:r>
    </w:p>
    <w:p w14:paraId="6F396165" w14:textId="5A9927C4" w:rsidR="00A3791C" w:rsidRPr="00A3791C" w:rsidRDefault="00A3791C" w:rsidP="00BC6E94">
      <w:pPr>
        <w:spacing w:line="240" w:lineRule="auto"/>
        <w:ind w:left="-567" w:right="-478"/>
        <w:rPr>
          <w:rFonts w:cstheme="minorHAnsi"/>
          <w:color w:val="auto"/>
          <w:sz w:val="22"/>
          <w:szCs w:val="22"/>
        </w:rPr>
      </w:pPr>
    </w:p>
    <w:p w14:paraId="5259C07D" w14:textId="4512E65C" w:rsidR="00A3791C" w:rsidRDefault="00A3791C" w:rsidP="00BC6E94">
      <w:pPr>
        <w:spacing w:line="240" w:lineRule="auto"/>
        <w:ind w:left="-567" w:right="-478"/>
        <w:rPr>
          <w:rFonts w:cstheme="minorHAnsi"/>
          <w:color w:val="auto"/>
          <w:sz w:val="22"/>
          <w:szCs w:val="22"/>
        </w:rPr>
      </w:pPr>
      <w:r w:rsidRPr="00A3791C">
        <w:rPr>
          <w:rFonts w:cstheme="minorHAnsi"/>
          <w:color w:val="auto"/>
          <w:sz w:val="22"/>
          <w:szCs w:val="22"/>
        </w:rPr>
        <w:t>TIP - Include photograph</w:t>
      </w:r>
      <w:r w:rsidR="002C7AF1">
        <w:rPr>
          <w:rFonts w:cstheme="minorHAnsi"/>
          <w:color w:val="auto"/>
          <w:sz w:val="22"/>
          <w:szCs w:val="22"/>
        </w:rPr>
        <w:t xml:space="preserve">s.  </w:t>
      </w:r>
    </w:p>
    <w:p w14:paraId="011C3BAE" w14:textId="332A3709" w:rsidR="00D641F9" w:rsidRDefault="00D641F9" w:rsidP="00BC6E94">
      <w:pPr>
        <w:spacing w:line="240" w:lineRule="auto"/>
        <w:ind w:left="-567" w:right="-478"/>
        <w:rPr>
          <w:rFonts w:cstheme="minorHAnsi"/>
          <w:color w:val="auto"/>
          <w:sz w:val="22"/>
          <w:szCs w:val="22"/>
        </w:rPr>
      </w:pPr>
    </w:p>
    <w:p w14:paraId="758E3048" w14:textId="77777777" w:rsidR="00D641F9" w:rsidRPr="00A3791C" w:rsidRDefault="00D641F9" w:rsidP="00BC6E94">
      <w:pPr>
        <w:spacing w:line="240" w:lineRule="auto"/>
        <w:ind w:left="-567" w:right="-478"/>
        <w:rPr>
          <w:rFonts w:cstheme="minorHAnsi"/>
          <w:color w:val="auto"/>
          <w:sz w:val="22"/>
          <w:szCs w:val="22"/>
        </w:rPr>
      </w:pPr>
    </w:p>
    <w:p w14:paraId="5DF41B4D" w14:textId="0154D683" w:rsidR="006434D0" w:rsidRPr="00D641F9" w:rsidRDefault="00D641F9" w:rsidP="00D641F9">
      <w:pPr>
        <w:pStyle w:val="BIC-LIMEHEADING20pt"/>
        <w:numPr>
          <w:ilvl w:val="0"/>
          <w:numId w:val="27"/>
        </w:numPr>
      </w:pPr>
      <w:r>
        <w:lastRenderedPageBreak/>
        <w:t xml:space="preserve">      </w:t>
      </w:r>
      <w:r w:rsidR="006434D0" w:rsidRPr="00D641F9">
        <w:t>Market Analysis</w:t>
      </w:r>
    </w:p>
    <w:p w14:paraId="66855163" w14:textId="19E77FB0" w:rsidR="00BC6E94" w:rsidRPr="00866C64" w:rsidRDefault="006434D0" w:rsidP="00866C64">
      <w:pPr>
        <w:pStyle w:val="BIC-LIMEHEADING20pt"/>
        <w:rPr>
          <w:rFonts w:cstheme="minorHAnsi"/>
          <w:color w:val="auto"/>
          <w:sz w:val="22"/>
          <w:szCs w:val="22"/>
        </w:rPr>
      </w:pPr>
      <w:r w:rsidRPr="00866C64">
        <w:rPr>
          <w:rFonts w:cstheme="minorHAnsi"/>
          <w:color w:val="auto"/>
          <w:sz w:val="22"/>
          <w:szCs w:val="22"/>
        </w:rPr>
        <w:t xml:space="preserve">The market analysis is a crucial section of the business plan, as it helps you </w:t>
      </w:r>
      <w:r w:rsidR="00E363AF">
        <w:rPr>
          <w:rFonts w:cstheme="minorHAnsi"/>
          <w:color w:val="auto"/>
          <w:sz w:val="22"/>
          <w:szCs w:val="22"/>
        </w:rPr>
        <w:t>give</w:t>
      </w:r>
      <w:r w:rsidRPr="00866C64">
        <w:rPr>
          <w:rFonts w:cstheme="minorHAnsi"/>
          <w:color w:val="auto"/>
          <w:sz w:val="22"/>
          <w:szCs w:val="22"/>
        </w:rPr>
        <w:t xml:space="preserve"> a solid basis for your sales projections. In t</w:t>
      </w:r>
      <w:r w:rsidR="00866C64" w:rsidRPr="00866C64">
        <w:rPr>
          <w:rFonts w:cstheme="minorHAnsi"/>
          <w:color w:val="auto"/>
          <w:sz w:val="22"/>
          <w:szCs w:val="22"/>
        </w:rPr>
        <w:t xml:space="preserve">his section, present your </w:t>
      </w:r>
      <w:r w:rsidRPr="00866C64">
        <w:rPr>
          <w:rFonts w:cstheme="minorHAnsi"/>
          <w:color w:val="auto"/>
          <w:sz w:val="22"/>
          <w:szCs w:val="22"/>
        </w:rPr>
        <w:t xml:space="preserve">research </w:t>
      </w:r>
      <w:r w:rsidR="00866C64" w:rsidRPr="00866C64">
        <w:rPr>
          <w:rFonts w:cstheme="minorHAnsi"/>
          <w:color w:val="auto"/>
          <w:sz w:val="22"/>
          <w:szCs w:val="22"/>
        </w:rPr>
        <w:t xml:space="preserve">on </w:t>
      </w:r>
      <w:r w:rsidRPr="00866C64">
        <w:rPr>
          <w:rFonts w:cstheme="minorHAnsi"/>
          <w:color w:val="auto"/>
          <w:sz w:val="22"/>
          <w:szCs w:val="22"/>
        </w:rPr>
        <w:t xml:space="preserve">the primary target market for your product or service, including geographic location, demographics, your target market's needs and how these needs are currently being met. </w:t>
      </w:r>
      <w:r w:rsidR="00866C64" w:rsidRPr="00866C64">
        <w:rPr>
          <w:rFonts w:cstheme="minorHAnsi"/>
          <w:color w:val="auto"/>
          <w:sz w:val="22"/>
          <w:szCs w:val="22"/>
        </w:rPr>
        <w:t xml:space="preserve"> The research </w:t>
      </w:r>
      <w:r w:rsidR="00BC6E94" w:rsidRPr="00866C64">
        <w:rPr>
          <w:color w:val="auto"/>
          <w:sz w:val="22"/>
          <w:szCs w:val="22"/>
        </w:rPr>
        <w:t xml:space="preserve">must </w:t>
      </w:r>
      <w:r w:rsidR="00866C64">
        <w:rPr>
          <w:color w:val="auto"/>
          <w:sz w:val="22"/>
          <w:szCs w:val="22"/>
        </w:rPr>
        <w:t xml:space="preserve">convince </w:t>
      </w:r>
      <w:r w:rsidR="00BC6E94" w:rsidRPr="00866C64">
        <w:rPr>
          <w:color w:val="auto"/>
          <w:sz w:val="22"/>
          <w:szCs w:val="22"/>
        </w:rPr>
        <w:t xml:space="preserve">that there is a viable market and that you </w:t>
      </w:r>
      <w:r w:rsidR="00866C64">
        <w:rPr>
          <w:color w:val="auto"/>
          <w:sz w:val="22"/>
          <w:szCs w:val="22"/>
        </w:rPr>
        <w:t>are superior to your competition</w:t>
      </w:r>
      <w:r w:rsidR="00BC6E94" w:rsidRPr="00866C64">
        <w:rPr>
          <w:color w:val="auto"/>
          <w:sz w:val="22"/>
          <w:szCs w:val="22"/>
        </w:rPr>
        <w:t xml:space="preserve"> in the market for sales.</w:t>
      </w:r>
    </w:p>
    <w:p w14:paraId="707639E7" w14:textId="77777777" w:rsidR="00BC6E94" w:rsidRPr="00866C64" w:rsidRDefault="00BC6E94" w:rsidP="00BC6E94">
      <w:pPr>
        <w:spacing w:line="240" w:lineRule="auto"/>
        <w:ind w:left="-567" w:right="-478"/>
        <w:rPr>
          <w:b/>
          <w:bCs/>
          <w:color w:val="auto"/>
          <w:sz w:val="22"/>
          <w:szCs w:val="22"/>
        </w:rPr>
      </w:pPr>
      <w:r w:rsidRPr="00866C64">
        <w:rPr>
          <w:b/>
          <w:bCs/>
          <w:color w:val="auto"/>
          <w:sz w:val="22"/>
          <w:szCs w:val="22"/>
        </w:rPr>
        <w:t>Target Market</w:t>
      </w:r>
    </w:p>
    <w:p w14:paraId="26CE140D" w14:textId="23F87C3C" w:rsidR="00BC6E94" w:rsidRPr="00866C64" w:rsidRDefault="00866C64" w:rsidP="00866C64">
      <w:pPr>
        <w:spacing w:line="240" w:lineRule="auto"/>
        <w:ind w:left="-567" w:right="-478"/>
        <w:rPr>
          <w:color w:val="auto"/>
          <w:sz w:val="22"/>
          <w:szCs w:val="22"/>
        </w:rPr>
      </w:pPr>
      <w:r w:rsidRPr="00866C64">
        <w:rPr>
          <w:color w:val="auto"/>
          <w:sz w:val="22"/>
          <w:szCs w:val="22"/>
        </w:rPr>
        <w:t>Describe t</w:t>
      </w:r>
      <w:r w:rsidR="00BC6E94" w:rsidRPr="00866C64">
        <w:rPr>
          <w:color w:val="auto"/>
          <w:sz w:val="22"/>
          <w:szCs w:val="22"/>
        </w:rPr>
        <w:t xml:space="preserve">he market to which you are planning to sell the product or service.  </w:t>
      </w:r>
      <w:r w:rsidRPr="00866C64">
        <w:rPr>
          <w:color w:val="auto"/>
          <w:sz w:val="22"/>
          <w:szCs w:val="22"/>
        </w:rPr>
        <w:t xml:space="preserve"> </w:t>
      </w:r>
      <w:hyperlink r:id="rId12" w:history="1">
        <w:r w:rsidRPr="00866C64">
          <w:rPr>
            <w:rStyle w:val="Hyperlink"/>
            <w:color w:val="auto"/>
            <w:sz w:val="22"/>
            <w:szCs w:val="22"/>
          </w:rPr>
          <w:t>Bord Bia research</w:t>
        </w:r>
      </w:hyperlink>
      <w:r w:rsidRPr="00866C64">
        <w:rPr>
          <w:color w:val="auto"/>
          <w:sz w:val="22"/>
          <w:szCs w:val="22"/>
        </w:rPr>
        <w:t xml:space="preserve"> is a wonderful resource which you can supplement with own research and i</w:t>
      </w:r>
      <w:r w:rsidR="00BC6E94" w:rsidRPr="00866C64">
        <w:rPr>
          <w:color w:val="auto"/>
          <w:sz w:val="22"/>
          <w:szCs w:val="22"/>
        </w:rPr>
        <w:t>nformation from customers</w:t>
      </w:r>
      <w:r w:rsidRPr="00866C64">
        <w:rPr>
          <w:color w:val="auto"/>
          <w:sz w:val="22"/>
          <w:szCs w:val="22"/>
        </w:rPr>
        <w:t xml:space="preserve"> which is particularly valuable</w:t>
      </w:r>
      <w:r w:rsidR="00BC6E94" w:rsidRPr="00866C64">
        <w:rPr>
          <w:color w:val="auto"/>
          <w:sz w:val="22"/>
          <w:szCs w:val="22"/>
        </w:rPr>
        <w:t xml:space="preserve"> market information.</w:t>
      </w:r>
      <w:r w:rsidRPr="00866C64">
        <w:rPr>
          <w:color w:val="auto"/>
          <w:sz w:val="22"/>
          <w:szCs w:val="22"/>
        </w:rPr>
        <w:t xml:space="preserve">  Include</w:t>
      </w:r>
      <w:r w:rsidR="00E363AF">
        <w:rPr>
          <w:color w:val="auto"/>
          <w:sz w:val="22"/>
          <w:szCs w:val="22"/>
        </w:rPr>
        <w:t>:</w:t>
      </w:r>
    </w:p>
    <w:p w14:paraId="68B5C9C6" w14:textId="77777777" w:rsidR="00866C64" w:rsidRPr="00866C64" w:rsidRDefault="00866C64" w:rsidP="00866C64">
      <w:pPr>
        <w:pStyle w:val="ListParagraph"/>
        <w:numPr>
          <w:ilvl w:val="0"/>
          <w:numId w:val="2"/>
        </w:numPr>
        <w:spacing w:line="240" w:lineRule="auto"/>
        <w:ind w:right="-478"/>
        <w:rPr>
          <w:color w:val="auto"/>
          <w:sz w:val="22"/>
          <w:szCs w:val="22"/>
        </w:rPr>
      </w:pPr>
      <w:r w:rsidRPr="00866C64">
        <w:rPr>
          <w:color w:val="auto"/>
          <w:sz w:val="22"/>
          <w:szCs w:val="22"/>
        </w:rPr>
        <w:t>The total size and value of your overall market</w:t>
      </w:r>
    </w:p>
    <w:p w14:paraId="26AA978A" w14:textId="6867946B" w:rsidR="00BC6E94" w:rsidRPr="00866C64" w:rsidRDefault="00866C64" w:rsidP="00866C64">
      <w:pPr>
        <w:pStyle w:val="ListParagraph"/>
        <w:numPr>
          <w:ilvl w:val="0"/>
          <w:numId w:val="2"/>
        </w:numPr>
        <w:spacing w:line="240" w:lineRule="auto"/>
        <w:ind w:right="-478"/>
        <w:rPr>
          <w:color w:val="auto"/>
          <w:sz w:val="22"/>
          <w:szCs w:val="22"/>
        </w:rPr>
      </w:pPr>
      <w:r w:rsidRPr="00866C64">
        <w:rPr>
          <w:color w:val="auto"/>
          <w:sz w:val="22"/>
          <w:szCs w:val="22"/>
        </w:rPr>
        <w:t>What segment of the market are you targeting and the s</w:t>
      </w:r>
      <w:r w:rsidR="00BC6E94" w:rsidRPr="00866C64">
        <w:rPr>
          <w:color w:val="auto"/>
          <w:sz w:val="22"/>
          <w:szCs w:val="22"/>
        </w:rPr>
        <w:t xml:space="preserve">ize of </w:t>
      </w:r>
      <w:r w:rsidRPr="00866C64">
        <w:rPr>
          <w:color w:val="auto"/>
          <w:sz w:val="22"/>
          <w:szCs w:val="22"/>
        </w:rPr>
        <w:t>that</w:t>
      </w:r>
      <w:r w:rsidR="00BC6E94" w:rsidRPr="00866C64">
        <w:rPr>
          <w:color w:val="auto"/>
          <w:sz w:val="22"/>
          <w:szCs w:val="22"/>
        </w:rPr>
        <w:t xml:space="preserve"> market segment</w:t>
      </w:r>
    </w:p>
    <w:p w14:paraId="79844034" w14:textId="6B010DA2" w:rsidR="00BC6E94" w:rsidRPr="00866C64" w:rsidRDefault="00BC6E94" w:rsidP="00866C64">
      <w:pPr>
        <w:pStyle w:val="ListParagraph"/>
        <w:numPr>
          <w:ilvl w:val="0"/>
          <w:numId w:val="2"/>
        </w:numPr>
        <w:spacing w:line="240" w:lineRule="auto"/>
        <w:ind w:right="-478"/>
        <w:rPr>
          <w:color w:val="auto"/>
          <w:sz w:val="22"/>
          <w:szCs w:val="22"/>
        </w:rPr>
      </w:pPr>
      <w:r w:rsidRPr="00866C64">
        <w:rPr>
          <w:color w:val="auto"/>
          <w:sz w:val="22"/>
          <w:szCs w:val="22"/>
        </w:rPr>
        <w:t>Is the segment growing or declining?</w:t>
      </w:r>
    </w:p>
    <w:p w14:paraId="619FF822" w14:textId="310C649B" w:rsidR="00BC6E94" w:rsidRPr="00866C64" w:rsidRDefault="00BC6E94" w:rsidP="00866C64">
      <w:pPr>
        <w:pStyle w:val="ListParagraph"/>
        <w:numPr>
          <w:ilvl w:val="0"/>
          <w:numId w:val="2"/>
        </w:numPr>
        <w:spacing w:line="240" w:lineRule="auto"/>
        <w:ind w:right="-478"/>
        <w:rPr>
          <w:color w:val="auto"/>
          <w:sz w:val="22"/>
          <w:szCs w:val="22"/>
        </w:rPr>
      </w:pPr>
      <w:r w:rsidRPr="00866C64">
        <w:rPr>
          <w:color w:val="auto"/>
          <w:sz w:val="22"/>
          <w:szCs w:val="22"/>
        </w:rPr>
        <w:t xml:space="preserve">Characteristics of potential customers in each segment </w:t>
      </w:r>
    </w:p>
    <w:p w14:paraId="50FF2A42" w14:textId="77777777" w:rsidR="00BC6E94" w:rsidRPr="00866C64" w:rsidRDefault="00BC6E94" w:rsidP="00BC6E94">
      <w:pPr>
        <w:spacing w:line="240" w:lineRule="auto"/>
        <w:ind w:left="-567" w:right="-478"/>
        <w:rPr>
          <w:color w:val="auto"/>
          <w:sz w:val="22"/>
          <w:szCs w:val="22"/>
          <w:vertAlign w:val="subscript"/>
        </w:rPr>
      </w:pPr>
    </w:p>
    <w:p w14:paraId="6FF09A08" w14:textId="77777777" w:rsidR="00866C64" w:rsidRPr="00866C64" w:rsidRDefault="00BC6E94" w:rsidP="00866C64">
      <w:pPr>
        <w:spacing w:line="240" w:lineRule="auto"/>
        <w:ind w:left="-567" w:right="-478"/>
        <w:rPr>
          <w:b/>
          <w:bCs/>
          <w:color w:val="auto"/>
          <w:sz w:val="22"/>
          <w:szCs w:val="22"/>
        </w:rPr>
      </w:pPr>
      <w:r w:rsidRPr="00866C64">
        <w:rPr>
          <w:b/>
          <w:bCs/>
          <w:color w:val="auto"/>
          <w:sz w:val="22"/>
          <w:szCs w:val="22"/>
        </w:rPr>
        <w:t>Market Trends</w:t>
      </w:r>
    </w:p>
    <w:p w14:paraId="21DA7BFF" w14:textId="22C5F9B6" w:rsidR="00D15D16" w:rsidRPr="00D15D16" w:rsidRDefault="00BC6E94" w:rsidP="00D15D16">
      <w:pPr>
        <w:spacing w:line="240" w:lineRule="auto"/>
        <w:ind w:left="-567" w:right="-478"/>
        <w:rPr>
          <w:color w:val="auto"/>
          <w:sz w:val="22"/>
          <w:szCs w:val="22"/>
        </w:rPr>
      </w:pPr>
      <w:r w:rsidRPr="00866C64">
        <w:rPr>
          <w:color w:val="auto"/>
          <w:sz w:val="22"/>
          <w:szCs w:val="22"/>
        </w:rPr>
        <w:t>Analyse what is happening in the market</w:t>
      </w:r>
      <w:r w:rsidR="00866C64" w:rsidRPr="00866C64">
        <w:rPr>
          <w:color w:val="auto"/>
          <w:sz w:val="22"/>
          <w:szCs w:val="22"/>
        </w:rPr>
        <w:t>.</w:t>
      </w:r>
      <w:r w:rsidR="00D15D16">
        <w:rPr>
          <w:color w:val="auto"/>
          <w:sz w:val="22"/>
          <w:szCs w:val="22"/>
        </w:rPr>
        <w:t xml:space="preserve"> </w:t>
      </w:r>
      <w:r w:rsidR="00866C64" w:rsidRPr="00866C64">
        <w:rPr>
          <w:color w:val="auto"/>
          <w:sz w:val="22"/>
          <w:szCs w:val="22"/>
        </w:rPr>
        <w:t>Include r</w:t>
      </w:r>
      <w:r w:rsidRPr="00866C64">
        <w:rPr>
          <w:color w:val="auto"/>
          <w:sz w:val="22"/>
          <w:szCs w:val="22"/>
        </w:rPr>
        <w:t>ecent changes</w:t>
      </w:r>
      <w:r w:rsidR="00866C64" w:rsidRPr="00866C64">
        <w:rPr>
          <w:color w:val="auto"/>
          <w:sz w:val="22"/>
          <w:szCs w:val="22"/>
        </w:rPr>
        <w:t xml:space="preserve"> and </w:t>
      </w:r>
      <w:r w:rsidR="00866C64">
        <w:rPr>
          <w:color w:val="auto"/>
          <w:sz w:val="22"/>
          <w:szCs w:val="22"/>
        </w:rPr>
        <w:t>f</w:t>
      </w:r>
      <w:r w:rsidRPr="00866C64">
        <w:rPr>
          <w:color w:val="auto"/>
          <w:sz w:val="22"/>
          <w:szCs w:val="22"/>
        </w:rPr>
        <w:t>uture</w:t>
      </w:r>
      <w:r w:rsidR="00866C64">
        <w:rPr>
          <w:color w:val="auto"/>
          <w:sz w:val="22"/>
          <w:szCs w:val="22"/>
        </w:rPr>
        <w:t xml:space="preserve"> market</w:t>
      </w:r>
      <w:r w:rsidRPr="00866C64">
        <w:rPr>
          <w:color w:val="auto"/>
          <w:sz w:val="22"/>
          <w:szCs w:val="22"/>
        </w:rPr>
        <w:t xml:space="preserve"> predictions</w:t>
      </w:r>
      <w:r w:rsidR="00866C64" w:rsidRPr="00866C64">
        <w:rPr>
          <w:color w:val="auto"/>
          <w:sz w:val="22"/>
          <w:szCs w:val="22"/>
        </w:rPr>
        <w:t>.  Ensure you share any changes to the market as a result of Covid-19.</w:t>
      </w:r>
      <w:r w:rsidR="00D15D16">
        <w:rPr>
          <w:color w:val="auto"/>
          <w:sz w:val="22"/>
          <w:szCs w:val="22"/>
        </w:rPr>
        <w:t xml:space="preserve">  Kerry Foods published some really interesting trends that apply right across the food sector.   </w:t>
      </w:r>
      <w:r w:rsidR="00D15D16" w:rsidRPr="00D15D16">
        <w:rPr>
          <w:color w:val="auto"/>
          <w:sz w:val="22"/>
          <w:szCs w:val="22"/>
        </w:rPr>
        <w:t>The Kerry Consumer First data service highlights the 5 Food and Beverage Trends in Europe</w:t>
      </w:r>
      <w:r w:rsidR="00D938C3">
        <w:rPr>
          <w:color w:val="auto"/>
          <w:sz w:val="22"/>
          <w:szCs w:val="22"/>
        </w:rPr>
        <w:t xml:space="preserve"> d</w:t>
      </w:r>
      <w:r w:rsidR="00D15D16" w:rsidRPr="00D15D16">
        <w:rPr>
          <w:color w:val="auto"/>
          <w:sz w:val="22"/>
          <w:szCs w:val="22"/>
        </w:rPr>
        <w:t>uring COVID-19 which has relevance to all food</w:t>
      </w:r>
      <w:r w:rsidR="00D938C3">
        <w:rPr>
          <w:color w:val="auto"/>
          <w:sz w:val="22"/>
          <w:szCs w:val="22"/>
        </w:rPr>
        <w:t xml:space="preserve"> and </w:t>
      </w:r>
      <w:r w:rsidR="00D15D16" w:rsidRPr="00D15D16">
        <w:rPr>
          <w:color w:val="auto"/>
          <w:sz w:val="22"/>
          <w:szCs w:val="22"/>
        </w:rPr>
        <w:t>beverage businesses</w:t>
      </w:r>
      <w:r w:rsidR="00D938C3">
        <w:rPr>
          <w:color w:val="auto"/>
          <w:sz w:val="22"/>
          <w:szCs w:val="22"/>
        </w:rPr>
        <w:t xml:space="preserve">. </w:t>
      </w:r>
    </w:p>
    <w:p w14:paraId="03B07004" w14:textId="05AC5FC7" w:rsidR="00D938C3" w:rsidRPr="00EC3F77" w:rsidRDefault="00D15D16" w:rsidP="00EC3F77">
      <w:pPr>
        <w:pStyle w:val="ListParagraph"/>
        <w:numPr>
          <w:ilvl w:val="0"/>
          <w:numId w:val="21"/>
        </w:numPr>
        <w:spacing w:line="240" w:lineRule="auto"/>
        <w:ind w:right="-478"/>
        <w:rPr>
          <w:i/>
          <w:iCs/>
          <w:color w:val="auto"/>
          <w:sz w:val="22"/>
          <w:szCs w:val="22"/>
        </w:rPr>
      </w:pPr>
      <w:r w:rsidRPr="00EC3F77">
        <w:rPr>
          <w:i/>
          <w:iCs/>
          <w:color w:val="auto"/>
          <w:sz w:val="22"/>
          <w:szCs w:val="22"/>
        </w:rPr>
        <w:t xml:space="preserve">Trend 1: </w:t>
      </w:r>
      <w:r w:rsidR="00D938C3" w:rsidRPr="00EC3F77">
        <w:rPr>
          <w:i/>
          <w:iCs/>
          <w:color w:val="auto"/>
          <w:sz w:val="22"/>
          <w:szCs w:val="22"/>
        </w:rPr>
        <w:t xml:space="preserve"> </w:t>
      </w:r>
      <w:r w:rsidRPr="00EC3F77">
        <w:rPr>
          <w:i/>
          <w:iCs/>
          <w:color w:val="auto"/>
          <w:sz w:val="22"/>
          <w:szCs w:val="22"/>
        </w:rPr>
        <w:t xml:space="preserve">A focus on 'self-protection'.  </w:t>
      </w:r>
    </w:p>
    <w:p w14:paraId="343F0A87" w14:textId="5D1423EB" w:rsidR="00D938C3" w:rsidRDefault="00D15D16" w:rsidP="00EC3F77">
      <w:pPr>
        <w:spacing w:line="240" w:lineRule="auto"/>
        <w:ind w:left="200" w:right="-478"/>
        <w:rPr>
          <w:color w:val="auto"/>
          <w:sz w:val="22"/>
          <w:szCs w:val="22"/>
        </w:rPr>
      </w:pPr>
      <w:r w:rsidRPr="00D15D16">
        <w:rPr>
          <w:color w:val="auto"/>
          <w:sz w:val="22"/>
          <w:szCs w:val="22"/>
        </w:rPr>
        <w:t>From immunity-boosting products to comfort food, consumers are looking for ways to protect their bodies and minds during this time.  A 2019 survey by Kerry ConsumerFirst found that some 30% of European consumers claimed to change their diets to help their immune system, so this trend has been at play since before COVID-19. However</w:t>
      </w:r>
      <w:r w:rsidR="00E363AF">
        <w:rPr>
          <w:color w:val="auto"/>
          <w:sz w:val="22"/>
          <w:szCs w:val="22"/>
        </w:rPr>
        <w:t>,</w:t>
      </w:r>
      <w:r w:rsidRPr="00D15D16">
        <w:rPr>
          <w:color w:val="auto"/>
          <w:sz w:val="22"/>
          <w:szCs w:val="22"/>
        </w:rPr>
        <w:t xml:space="preserve"> this has accelerated according to internet searches for 'food' and 'immune system', which rose 670% globally in the first 2 weeks of March, according to Google Trends data.</w:t>
      </w:r>
    </w:p>
    <w:p w14:paraId="5F1E7CC1" w14:textId="77777777" w:rsidR="00D938C3" w:rsidRPr="00EC3F77" w:rsidRDefault="00D15D16" w:rsidP="00EC3F77">
      <w:pPr>
        <w:pStyle w:val="ListParagraph"/>
        <w:numPr>
          <w:ilvl w:val="0"/>
          <w:numId w:val="21"/>
        </w:numPr>
        <w:spacing w:line="240" w:lineRule="auto"/>
        <w:ind w:right="-478"/>
        <w:rPr>
          <w:i/>
          <w:iCs/>
          <w:color w:val="auto"/>
          <w:sz w:val="22"/>
          <w:szCs w:val="22"/>
        </w:rPr>
      </w:pPr>
      <w:r w:rsidRPr="00EC3F77">
        <w:rPr>
          <w:i/>
          <w:iCs/>
          <w:color w:val="auto"/>
          <w:sz w:val="22"/>
          <w:szCs w:val="22"/>
        </w:rPr>
        <w:t>Trend 2:</w:t>
      </w:r>
      <w:r w:rsidR="00D938C3" w:rsidRPr="00EC3F77">
        <w:rPr>
          <w:i/>
          <w:iCs/>
          <w:color w:val="auto"/>
          <w:sz w:val="22"/>
          <w:szCs w:val="22"/>
        </w:rPr>
        <w:t xml:space="preserve">  </w:t>
      </w:r>
      <w:r w:rsidRPr="00EC3F77">
        <w:rPr>
          <w:i/>
          <w:iCs/>
          <w:color w:val="auto"/>
          <w:sz w:val="22"/>
          <w:szCs w:val="22"/>
        </w:rPr>
        <w:t xml:space="preserve"> A new relationship with cooking and drinking.  </w:t>
      </w:r>
    </w:p>
    <w:p w14:paraId="0EE7BC97" w14:textId="77777777" w:rsidR="00D938C3" w:rsidRDefault="00D15D16" w:rsidP="00EC3F77">
      <w:pPr>
        <w:spacing w:line="240" w:lineRule="auto"/>
        <w:ind w:left="200" w:right="-478"/>
        <w:rPr>
          <w:color w:val="auto"/>
          <w:sz w:val="22"/>
          <w:szCs w:val="22"/>
        </w:rPr>
      </w:pPr>
      <w:r w:rsidRPr="00D15D16">
        <w:rPr>
          <w:color w:val="auto"/>
          <w:sz w:val="22"/>
          <w:szCs w:val="22"/>
        </w:rPr>
        <w:t>Over 50% of European consumers are now cooking more at home and attempting new cuisines and recipes, according to Kerry ConsumerFirst data.</w:t>
      </w:r>
      <w:r w:rsidR="00D938C3">
        <w:rPr>
          <w:color w:val="auto"/>
          <w:sz w:val="22"/>
          <w:szCs w:val="22"/>
        </w:rPr>
        <w:t xml:space="preserve">  </w:t>
      </w:r>
      <w:r w:rsidR="00D938C3" w:rsidRPr="00D15D16">
        <w:rPr>
          <w:color w:val="auto"/>
          <w:sz w:val="22"/>
          <w:szCs w:val="22"/>
        </w:rPr>
        <w:t>According to an international survey  led by Queen's University Belfast and National University of Ireland Galway, Irish people are cooking more at home, and from scratch with fresh ingredients, since the beginning of Covid19, and how we shop for food, cook and eat has changed significantly,</w:t>
      </w:r>
    </w:p>
    <w:p w14:paraId="24E0E9D2" w14:textId="77777777" w:rsidR="00D938C3" w:rsidRPr="00EC3F77" w:rsidRDefault="00D15D16" w:rsidP="00EC3F77">
      <w:pPr>
        <w:pStyle w:val="ListParagraph"/>
        <w:numPr>
          <w:ilvl w:val="0"/>
          <w:numId w:val="21"/>
        </w:numPr>
        <w:spacing w:line="240" w:lineRule="auto"/>
        <w:ind w:right="-478"/>
        <w:rPr>
          <w:i/>
          <w:iCs/>
          <w:color w:val="auto"/>
          <w:sz w:val="22"/>
          <w:szCs w:val="22"/>
        </w:rPr>
      </w:pPr>
      <w:r w:rsidRPr="00EC3F77">
        <w:rPr>
          <w:i/>
          <w:iCs/>
          <w:color w:val="auto"/>
          <w:sz w:val="22"/>
          <w:szCs w:val="22"/>
        </w:rPr>
        <w:t xml:space="preserve">Trend 3: Snackification is on the rise. </w:t>
      </w:r>
    </w:p>
    <w:p w14:paraId="61B65CD3" w14:textId="5178DDC7" w:rsidR="00D15D16" w:rsidRPr="00D15D16" w:rsidRDefault="00D15D16" w:rsidP="00EC3F77">
      <w:pPr>
        <w:spacing w:line="240" w:lineRule="auto"/>
        <w:ind w:left="200" w:right="-478"/>
        <w:rPr>
          <w:color w:val="auto"/>
          <w:sz w:val="22"/>
          <w:szCs w:val="22"/>
        </w:rPr>
      </w:pPr>
      <w:r w:rsidRPr="00D15D16">
        <w:rPr>
          <w:color w:val="auto"/>
          <w:sz w:val="22"/>
          <w:szCs w:val="22"/>
        </w:rPr>
        <w:t xml:space="preserve">Consumers turn to snacks for comfort, but the nature of snacking has shifted from a quick fix on the go to an at-home occasion. Prior to COVID-19, shared snacking fuelled a number of markets. A survey by Mondelez found that 71% of adults say snacking gives them time to connect with themselves and 53% look forward to snacks more than meals. Due to the current environment, consumers are looking for </w:t>
      </w:r>
      <w:r w:rsidRPr="00D15D16">
        <w:rPr>
          <w:color w:val="auto"/>
          <w:sz w:val="22"/>
          <w:szCs w:val="22"/>
        </w:rPr>
        <w:lastRenderedPageBreak/>
        <w:t>snack products that are functional, such as from an immunity perspective, and even from snacks that provide relaxation and mental benefits. For those who are looking for a treat, snacks that prompt a sense of nostalgia seem to be delighting consumers. Creating a new twist on old favourites could be an option for some manufacturers.</w:t>
      </w:r>
    </w:p>
    <w:p w14:paraId="7F1746A5" w14:textId="66601355" w:rsidR="00D938C3" w:rsidRPr="00EC3F77" w:rsidRDefault="00D15D16" w:rsidP="00EC3F77">
      <w:pPr>
        <w:pStyle w:val="ListParagraph"/>
        <w:numPr>
          <w:ilvl w:val="0"/>
          <w:numId w:val="21"/>
        </w:numPr>
        <w:spacing w:line="240" w:lineRule="auto"/>
        <w:ind w:right="-478"/>
        <w:rPr>
          <w:i/>
          <w:iCs/>
          <w:color w:val="auto"/>
          <w:sz w:val="22"/>
          <w:szCs w:val="22"/>
        </w:rPr>
      </w:pPr>
      <w:r w:rsidRPr="00EC3F77">
        <w:rPr>
          <w:i/>
          <w:iCs/>
          <w:color w:val="auto"/>
          <w:sz w:val="22"/>
          <w:szCs w:val="22"/>
        </w:rPr>
        <w:t xml:space="preserve">Trend 4: Importance of e-commerce.  </w:t>
      </w:r>
    </w:p>
    <w:p w14:paraId="142B70B0" w14:textId="6244A914" w:rsidR="00D15D16" w:rsidRPr="00D15D16" w:rsidRDefault="00D15D16" w:rsidP="00EC3F77">
      <w:pPr>
        <w:spacing w:line="240" w:lineRule="auto"/>
        <w:ind w:left="200" w:right="-478"/>
        <w:rPr>
          <w:color w:val="auto"/>
          <w:sz w:val="22"/>
          <w:szCs w:val="22"/>
        </w:rPr>
      </w:pPr>
      <w:r w:rsidRPr="00D15D16">
        <w:rPr>
          <w:color w:val="auto"/>
          <w:sz w:val="22"/>
          <w:szCs w:val="22"/>
        </w:rPr>
        <w:t>Digital technology has been embraced by all sectors of society, from staying in touch with loved ones to ordering food online. This trend is set to grow and strengthen, with foodservice outlets pivoting to online delivery and engaging with consumers via mediums such as Instagram and carrying out cookalongs on Facebook Live and Zoom.</w:t>
      </w:r>
    </w:p>
    <w:p w14:paraId="08CAC7CF" w14:textId="77777777" w:rsidR="00D938C3" w:rsidRPr="00EC3F77" w:rsidRDefault="00D15D16" w:rsidP="00EC3F77">
      <w:pPr>
        <w:pStyle w:val="ListParagraph"/>
        <w:numPr>
          <w:ilvl w:val="0"/>
          <w:numId w:val="21"/>
        </w:numPr>
        <w:spacing w:line="240" w:lineRule="auto"/>
        <w:ind w:right="-478"/>
        <w:rPr>
          <w:i/>
          <w:iCs/>
          <w:color w:val="auto"/>
          <w:sz w:val="22"/>
          <w:szCs w:val="22"/>
        </w:rPr>
      </w:pPr>
      <w:r w:rsidRPr="00EC3F77">
        <w:rPr>
          <w:i/>
          <w:iCs/>
          <w:color w:val="auto"/>
          <w:sz w:val="22"/>
          <w:szCs w:val="22"/>
        </w:rPr>
        <w:t>Trend 5: Increased appetite for transparency and sustainability.</w:t>
      </w:r>
    </w:p>
    <w:p w14:paraId="3D6445C0" w14:textId="0087F4C7" w:rsidR="00D15D16" w:rsidRPr="00D15D16" w:rsidRDefault="00D15D16" w:rsidP="00EC3F77">
      <w:pPr>
        <w:spacing w:line="240" w:lineRule="auto"/>
        <w:ind w:left="200" w:right="-478"/>
        <w:rPr>
          <w:color w:val="auto"/>
          <w:sz w:val="22"/>
          <w:szCs w:val="22"/>
        </w:rPr>
      </w:pPr>
      <w:r w:rsidRPr="00D15D16">
        <w:rPr>
          <w:color w:val="auto"/>
          <w:sz w:val="22"/>
          <w:szCs w:val="22"/>
        </w:rPr>
        <w:t>A transparent food and beverage supply chain was important to consumers before COVID-19, which is only set to continue. People are likely to be more invested in food safety and where their food comes from, with consumers already more interested in clean labels. One potential effect of this can be seen in the sales of plant-based products, which have grown in recent weeks, possibly mirroring a response seen in China. Consumers are warier of animal products, which many people believe to be the origin of COVID-19. According to Mintel, before COVID-19, 41% of UK processed meat eaters said health concerns led them to reduce consumption.</w:t>
      </w:r>
    </w:p>
    <w:p w14:paraId="5985052F" w14:textId="76F03594" w:rsidR="00D15D16" w:rsidRPr="00D15D16" w:rsidRDefault="00D15D16" w:rsidP="00D15D16">
      <w:pPr>
        <w:spacing w:line="240" w:lineRule="auto"/>
        <w:ind w:left="-567" w:right="-478"/>
        <w:rPr>
          <w:color w:val="auto"/>
          <w:sz w:val="22"/>
          <w:szCs w:val="22"/>
        </w:rPr>
      </w:pPr>
      <w:r w:rsidRPr="00D15D16">
        <w:rPr>
          <w:color w:val="auto"/>
          <w:sz w:val="22"/>
          <w:szCs w:val="22"/>
        </w:rPr>
        <w:t>The pandemic has a positive impact on the environment. According to Kerry research, some 45% of European consumers claim ethical production and sustainable sourcing are vital to them, so we can expect that trend to grow in the post-COVID-19 world.</w:t>
      </w:r>
    </w:p>
    <w:p w14:paraId="51EE1F80" w14:textId="172D92AB" w:rsidR="00D15D16" w:rsidRDefault="00D938C3" w:rsidP="00D15D16">
      <w:pPr>
        <w:spacing w:line="240" w:lineRule="auto"/>
        <w:ind w:left="-567" w:right="-478"/>
        <w:rPr>
          <w:color w:val="auto"/>
          <w:sz w:val="22"/>
          <w:szCs w:val="22"/>
        </w:rPr>
      </w:pPr>
      <w:r>
        <w:rPr>
          <w:color w:val="auto"/>
          <w:sz w:val="22"/>
          <w:szCs w:val="22"/>
        </w:rPr>
        <w:t xml:space="preserve">Now how is your business responding to market changes?  In this section you put forward </w:t>
      </w:r>
      <w:r w:rsidR="00D15D16">
        <w:rPr>
          <w:color w:val="auto"/>
          <w:sz w:val="22"/>
          <w:szCs w:val="22"/>
        </w:rPr>
        <w:t>y</w:t>
      </w:r>
      <w:r w:rsidR="00BC6E94" w:rsidRPr="00866C64">
        <w:rPr>
          <w:color w:val="auto"/>
          <w:sz w:val="22"/>
          <w:szCs w:val="22"/>
        </w:rPr>
        <w:t>our plans to meet future demands and changes in the market</w:t>
      </w:r>
      <w:r w:rsidR="00D15D16">
        <w:rPr>
          <w:color w:val="auto"/>
          <w:sz w:val="22"/>
          <w:szCs w:val="22"/>
        </w:rPr>
        <w:t>.  As an example, this somewhat dated information is for a bakery.  Note the reference to external market predications ..</w:t>
      </w:r>
    </w:p>
    <w:p w14:paraId="5FCF775B" w14:textId="77777777" w:rsidR="00D15D16" w:rsidRPr="00D15D16" w:rsidRDefault="00D15D16" w:rsidP="00D15D16">
      <w:pPr>
        <w:spacing w:line="240" w:lineRule="auto"/>
        <w:ind w:left="-142" w:right="-478"/>
        <w:rPr>
          <w:i/>
          <w:iCs/>
          <w:color w:val="auto"/>
          <w:sz w:val="22"/>
          <w:szCs w:val="22"/>
        </w:rPr>
      </w:pPr>
      <w:r w:rsidRPr="00D15D16">
        <w:rPr>
          <w:i/>
          <w:iCs/>
          <w:color w:val="auto"/>
          <w:sz w:val="22"/>
          <w:szCs w:val="22"/>
        </w:rPr>
        <w:t>In Ireland, despite the recession the bakery sector is showing its resilience as a staple purchase in the shopper’s basket, TNS figures show that price increases have driven value growth with volumes falling as households cut down on frequency of purchase. Bread dominates the market with 64.8% volume share; morning goods share of the market has risen to 17.9% while ambient cakes and pastries have declined slightly to 17.3%.</w:t>
      </w:r>
    </w:p>
    <w:p w14:paraId="12103DFD" w14:textId="1C99BAA2" w:rsidR="00D15D16" w:rsidRPr="00D15D16" w:rsidRDefault="00D15D16" w:rsidP="00D15D16">
      <w:pPr>
        <w:spacing w:line="240" w:lineRule="auto"/>
        <w:ind w:left="-142" w:right="-478"/>
        <w:rPr>
          <w:i/>
          <w:iCs/>
          <w:color w:val="auto"/>
          <w:sz w:val="22"/>
          <w:szCs w:val="22"/>
        </w:rPr>
      </w:pPr>
      <w:r w:rsidRPr="00D15D16">
        <w:rPr>
          <w:i/>
          <w:iCs/>
          <w:color w:val="auto"/>
          <w:sz w:val="22"/>
          <w:szCs w:val="22"/>
        </w:rPr>
        <w:t>According to Bord Bia despite rising production costs the prospects for the bakery sector look good as it appears to be more recession proof than many other food sectors with consumers unwilling to trade down to the same extent as in other areas.      Innovation in the area of healthy options is proving popular with the consumer – products such as high fibre, low GI, seeds and grains and Omega–3 enhanced.  (</w:t>
      </w:r>
      <w:r>
        <w:rPr>
          <w:i/>
          <w:iCs/>
          <w:color w:val="auto"/>
          <w:sz w:val="22"/>
          <w:szCs w:val="22"/>
        </w:rPr>
        <w:t>XYZ are</w:t>
      </w:r>
      <w:r w:rsidRPr="00D15D16">
        <w:rPr>
          <w:i/>
          <w:iCs/>
          <w:color w:val="auto"/>
          <w:sz w:val="22"/>
          <w:szCs w:val="22"/>
        </w:rPr>
        <w:t xml:space="preserve"> very much up to speed in this field). These products are appealing to the </w:t>
      </w:r>
      <w:r w:rsidR="00EC3F77" w:rsidRPr="00D15D16">
        <w:rPr>
          <w:i/>
          <w:iCs/>
          <w:color w:val="auto"/>
          <w:sz w:val="22"/>
          <w:szCs w:val="22"/>
        </w:rPr>
        <w:t>health-conscious</w:t>
      </w:r>
      <w:r w:rsidRPr="00D15D16">
        <w:rPr>
          <w:i/>
          <w:iCs/>
          <w:color w:val="auto"/>
          <w:sz w:val="22"/>
          <w:szCs w:val="22"/>
        </w:rPr>
        <w:t xml:space="preserve"> consumer and tap into the trends for health and premiumisation.    Health remains the most important trend in bakery with health claims up by 33% over the past year according to Bord Bia who state that this trend offers opportunities for Irish bakery companies to combine health and premiumisation within their product range.</w:t>
      </w:r>
    </w:p>
    <w:p w14:paraId="5B3FBA6D" w14:textId="3893BFB0" w:rsidR="00D15D16" w:rsidRDefault="00D15D16" w:rsidP="00D15D16">
      <w:pPr>
        <w:spacing w:line="240" w:lineRule="auto"/>
        <w:ind w:left="-142" w:right="-478"/>
        <w:rPr>
          <w:i/>
          <w:iCs/>
          <w:color w:val="auto"/>
          <w:sz w:val="22"/>
          <w:szCs w:val="22"/>
        </w:rPr>
      </w:pPr>
      <w:r w:rsidRPr="00D15D16">
        <w:rPr>
          <w:i/>
          <w:iCs/>
          <w:color w:val="auto"/>
          <w:sz w:val="22"/>
          <w:szCs w:val="22"/>
        </w:rPr>
        <w:t>Morning goods have shown continuous growth over the last 3 years in Ireland with a further 15% value growth recorded last year. Within ambient cakes market volume and values are under pressure with sales down by 9% over the last year as the category faces pressure from other treat sectors such as Biscuits and Confectionery.</w:t>
      </w:r>
    </w:p>
    <w:p w14:paraId="59398993" w14:textId="77777777" w:rsidR="00D938C3" w:rsidRPr="00D938C3" w:rsidRDefault="00D938C3" w:rsidP="00D938C3">
      <w:pPr>
        <w:spacing w:line="240" w:lineRule="auto"/>
        <w:ind w:left="-567" w:right="-478"/>
        <w:rPr>
          <w:b/>
          <w:bCs/>
          <w:color w:val="auto"/>
          <w:sz w:val="8"/>
          <w:szCs w:val="8"/>
        </w:rPr>
      </w:pPr>
    </w:p>
    <w:p w14:paraId="5E11AA50" w14:textId="77777777" w:rsidR="00D938C3" w:rsidRDefault="00D938C3" w:rsidP="00D938C3">
      <w:pPr>
        <w:spacing w:line="240" w:lineRule="auto"/>
        <w:ind w:left="-567" w:right="-478"/>
        <w:rPr>
          <w:color w:val="auto"/>
          <w:sz w:val="22"/>
          <w:szCs w:val="22"/>
        </w:rPr>
      </w:pPr>
      <w:r w:rsidRPr="00D938C3">
        <w:rPr>
          <w:b/>
          <w:bCs/>
          <w:color w:val="auto"/>
          <w:sz w:val="22"/>
          <w:szCs w:val="22"/>
        </w:rPr>
        <w:lastRenderedPageBreak/>
        <w:t>P</w:t>
      </w:r>
      <w:r w:rsidR="00BC6E94" w:rsidRPr="00D938C3">
        <w:rPr>
          <w:b/>
          <w:bCs/>
          <w:color w:val="auto"/>
          <w:sz w:val="22"/>
          <w:szCs w:val="22"/>
        </w:rPr>
        <w:t>rofile of Competitors</w:t>
      </w:r>
      <w:r>
        <w:rPr>
          <w:b/>
          <w:bCs/>
          <w:color w:val="auto"/>
          <w:sz w:val="22"/>
          <w:szCs w:val="22"/>
        </w:rPr>
        <w:t xml:space="preserve">                                                                                                                                                                       </w:t>
      </w:r>
      <w:r w:rsidRPr="00D938C3">
        <w:rPr>
          <w:color w:val="auto"/>
          <w:sz w:val="22"/>
          <w:szCs w:val="22"/>
        </w:rPr>
        <w:t>Share an objective a</w:t>
      </w:r>
      <w:r w:rsidR="00BC6E94" w:rsidRPr="00D938C3">
        <w:rPr>
          <w:color w:val="auto"/>
          <w:sz w:val="22"/>
          <w:szCs w:val="22"/>
        </w:rPr>
        <w:t>nalysis of your competitors in the market</w:t>
      </w:r>
      <w:r w:rsidRPr="00D938C3">
        <w:rPr>
          <w:color w:val="auto"/>
          <w:sz w:val="22"/>
          <w:szCs w:val="22"/>
        </w:rPr>
        <w:t xml:space="preserve">. </w:t>
      </w:r>
      <w:r w:rsidR="00BC6E94" w:rsidRPr="00D938C3">
        <w:rPr>
          <w:color w:val="auto"/>
          <w:sz w:val="22"/>
          <w:szCs w:val="22"/>
        </w:rPr>
        <w:t xml:space="preserve">What are the competing products and services? </w:t>
      </w:r>
      <w:r w:rsidRPr="00D938C3">
        <w:rPr>
          <w:color w:val="auto"/>
          <w:sz w:val="22"/>
          <w:szCs w:val="22"/>
        </w:rPr>
        <w:t xml:space="preserve">List and compare all that apply. </w:t>
      </w:r>
      <w:r>
        <w:rPr>
          <w:color w:val="auto"/>
          <w:sz w:val="22"/>
          <w:szCs w:val="22"/>
        </w:rPr>
        <w:t xml:space="preserve">                                                        </w:t>
      </w:r>
    </w:p>
    <w:p w14:paraId="1A0A68D6" w14:textId="77777777" w:rsidR="00D938C3" w:rsidRPr="00D938C3" w:rsidRDefault="00BC6E94" w:rsidP="00D938C3">
      <w:pPr>
        <w:spacing w:line="240" w:lineRule="auto"/>
        <w:ind w:left="-567" w:right="-478"/>
        <w:rPr>
          <w:color w:val="auto"/>
          <w:sz w:val="22"/>
          <w:szCs w:val="22"/>
        </w:rPr>
      </w:pPr>
      <w:r w:rsidRPr="00D938C3">
        <w:rPr>
          <w:b/>
          <w:bCs/>
          <w:color w:val="auto"/>
          <w:sz w:val="22"/>
          <w:szCs w:val="22"/>
        </w:rPr>
        <w:t>Competitive Advantage</w:t>
      </w:r>
    </w:p>
    <w:p w14:paraId="266D4C46" w14:textId="756E0D8A" w:rsidR="00BC6E94" w:rsidRPr="00D938C3" w:rsidRDefault="00BC6E94" w:rsidP="00EC3F77">
      <w:pPr>
        <w:spacing w:line="240" w:lineRule="auto"/>
        <w:ind w:left="-567" w:right="-478"/>
        <w:rPr>
          <w:color w:val="auto"/>
          <w:sz w:val="22"/>
          <w:szCs w:val="22"/>
        </w:rPr>
      </w:pPr>
      <w:r w:rsidRPr="00D938C3">
        <w:rPr>
          <w:color w:val="auto"/>
          <w:sz w:val="22"/>
          <w:szCs w:val="22"/>
        </w:rPr>
        <w:t>This is your assessment of why potential customers will choose to buy your product in place of those profiled above.  A profile of why your products will succeed in the market. Advantages may include:</w:t>
      </w:r>
    </w:p>
    <w:p w14:paraId="4A13DCB7" w14:textId="77777777" w:rsidR="00BC6E94" w:rsidRPr="00D938C3" w:rsidRDefault="00BC6E94" w:rsidP="00EC3F77">
      <w:pPr>
        <w:spacing w:line="240" w:lineRule="auto"/>
        <w:ind w:left="-567" w:right="-478"/>
        <w:rPr>
          <w:color w:val="auto"/>
          <w:sz w:val="22"/>
          <w:szCs w:val="22"/>
        </w:rPr>
      </w:pPr>
      <w:r w:rsidRPr="00D938C3">
        <w:rPr>
          <w:color w:val="auto"/>
          <w:sz w:val="22"/>
          <w:szCs w:val="22"/>
        </w:rPr>
        <w:t>•</w:t>
      </w:r>
      <w:r w:rsidRPr="00D938C3">
        <w:rPr>
          <w:color w:val="auto"/>
          <w:sz w:val="22"/>
          <w:szCs w:val="22"/>
        </w:rPr>
        <w:tab/>
        <w:t>Unique features</w:t>
      </w:r>
    </w:p>
    <w:p w14:paraId="770736AA" w14:textId="77777777" w:rsidR="00BC6E94" w:rsidRPr="00D938C3" w:rsidRDefault="00BC6E94" w:rsidP="00EC3F77">
      <w:pPr>
        <w:spacing w:line="240" w:lineRule="auto"/>
        <w:ind w:left="-567" w:right="-478"/>
        <w:rPr>
          <w:color w:val="auto"/>
          <w:sz w:val="22"/>
          <w:szCs w:val="22"/>
        </w:rPr>
      </w:pPr>
      <w:r w:rsidRPr="00D938C3">
        <w:rPr>
          <w:color w:val="auto"/>
          <w:sz w:val="22"/>
          <w:szCs w:val="22"/>
        </w:rPr>
        <w:t>•</w:t>
      </w:r>
      <w:r w:rsidRPr="00D938C3">
        <w:rPr>
          <w:color w:val="auto"/>
          <w:sz w:val="22"/>
          <w:szCs w:val="22"/>
        </w:rPr>
        <w:tab/>
        <w:t>Price</w:t>
      </w:r>
    </w:p>
    <w:p w14:paraId="6AC8FDF5" w14:textId="059A6D74" w:rsidR="00BC6E94" w:rsidRDefault="00BC6E94" w:rsidP="00EC3F77">
      <w:pPr>
        <w:spacing w:line="240" w:lineRule="auto"/>
        <w:ind w:left="-567" w:right="-478"/>
        <w:rPr>
          <w:color w:val="auto"/>
          <w:sz w:val="22"/>
          <w:szCs w:val="22"/>
        </w:rPr>
      </w:pPr>
      <w:r w:rsidRPr="00D938C3">
        <w:rPr>
          <w:color w:val="auto"/>
          <w:sz w:val="22"/>
          <w:szCs w:val="22"/>
        </w:rPr>
        <w:t>•</w:t>
      </w:r>
      <w:r w:rsidRPr="00D938C3">
        <w:rPr>
          <w:color w:val="auto"/>
          <w:sz w:val="22"/>
          <w:szCs w:val="22"/>
        </w:rPr>
        <w:tab/>
        <w:t>Aligned to consumers’ needs</w:t>
      </w:r>
    </w:p>
    <w:p w14:paraId="1065C0D4" w14:textId="77777777" w:rsidR="00E10F16" w:rsidRPr="00E10F16" w:rsidRDefault="00E10F16" w:rsidP="00E10F16">
      <w:pPr>
        <w:spacing w:line="240" w:lineRule="auto"/>
        <w:ind w:right="-478"/>
        <w:rPr>
          <w:color w:val="auto"/>
          <w:sz w:val="2"/>
          <w:szCs w:val="2"/>
        </w:rPr>
      </w:pPr>
    </w:p>
    <w:p w14:paraId="4321A89A" w14:textId="2CE15729" w:rsidR="003008AC" w:rsidRPr="00D641F9" w:rsidRDefault="00D641F9" w:rsidP="00D641F9">
      <w:pPr>
        <w:pStyle w:val="BIC-LIMEHEADING20pt"/>
        <w:numPr>
          <w:ilvl w:val="0"/>
          <w:numId w:val="27"/>
        </w:numPr>
      </w:pPr>
      <w:r>
        <w:t xml:space="preserve">     </w:t>
      </w:r>
      <w:r w:rsidR="003008AC" w:rsidRPr="00D641F9">
        <w:t>Production Plan</w:t>
      </w:r>
    </w:p>
    <w:p w14:paraId="282567B1" w14:textId="4DDBCF03" w:rsidR="000C2D71" w:rsidRDefault="000C2D71" w:rsidP="000C2D71">
      <w:pPr>
        <w:pStyle w:val="BIC-LIMEHEADING20pt"/>
        <w:rPr>
          <w:b w:val="0"/>
          <w:bCs w:val="0"/>
          <w:color w:val="auto"/>
          <w:sz w:val="22"/>
          <w:szCs w:val="22"/>
        </w:rPr>
      </w:pPr>
      <w:r w:rsidRPr="000C2D71">
        <w:rPr>
          <w:b w:val="0"/>
          <w:bCs w:val="0"/>
          <w:color w:val="auto"/>
          <w:sz w:val="22"/>
          <w:szCs w:val="22"/>
        </w:rPr>
        <w:t>As a potential tenant of BIA Obair units as BIA Innovator Campus,</w:t>
      </w:r>
      <w:r>
        <w:rPr>
          <w:b w:val="0"/>
          <w:bCs w:val="0"/>
          <w:color w:val="auto"/>
          <w:sz w:val="22"/>
          <w:szCs w:val="22"/>
        </w:rPr>
        <w:t xml:space="preserve"> we know that a new production unit is part of your business planning.  In this section, please share </w:t>
      </w:r>
    </w:p>
    <w:p w14:paraId="0916EC23" w14:textId="073BA7C9" w:rsidR="000C2D71" w:rsidRPr="000C2D71" w:rsidRDefault="000C2D71" w:rsidP="000C2D71">
      <w:pPr>
        <w:pStyle w:val="BIC-LIMEHEADING20pt"/>
        <w:rPr>
          <w:color w:val="auto"/>
          <w:sz w:val="22"/>
          <w:szCs w:val="22"/>
        </w:rPr>
      </w:pPr>
      <w:r w:rsidRPr="000C2D71">
        <w:rPr>
          <w:color w:val="auto"/>
          <w:sz w:val="22"/>
          <w:szCs w:val="22"/>
        </w:rPr>
        <w:t>Current production</w:t>
      </w:r>
      <w:r>
        <w:rPr>
          <w:color w:val="auto"/>
          <w:sz w:val="22"/>
          <w:szCs w:val="22"/>
        </w:rPr>
        <w:t xml:space="preserve"> structure</w:t>
      </w:r>
    </w:p>
    <w:p w14:paraId="6FDBA6BE" w14:textId="439881CD" w:rsidR="000C2D71" w:rsidRDefault="000C2D71" w:rsidP="009866F1">
      <w:pPr>
        <w:pStyle w:val="BIC-LIMEHEADING20pt"/>
        <w:numPr>
          <w:ilvl w:val="0"/>
          <w:numId w:val="21"/>
        </w:numPr>
        <w:tabs>
          <w:tab w:val="clear" w:pos="200"/>
        </w:tabs>
        <w:ind w:left="0" w:hanging="567"/>
        <w:rPr>
          <w:b w:val="0"/>
          <w:bCs w:val="0"/>
          <w:color w:val="auto"/>
          <w:sz w:val="22"/>
          <w:szCs w:val="22"/>
        </w:rPr>
      </w:pPr>
      <w:r>
        <w:rPr>
          <w:b w:val="0"/>
          <w:bCs w:val="0"/>
          <w:color w:val="auto"/>
          <w:sz w:val="22"/>
          <w:szCs w:val="22"/>
        </w:rPr>
        <w:t xml:space="preserve">Current premises – </w:t>
      </w:r>
      <w:r w:rsidR="009866F1">
        <w:rPr>
          <w:b w:val="0"/>
          <w:bCs w:val="0"/>
          <w:color w:val="auto"/>
          <w:sz w:val="22"/>
          <w:szCs w:val="22"/>
        </w:rPr>
        <w:t>details of current facility, ownership, size, challenges, investment to date</w:t>
      </w:r>
    </w:p>
    <w:p w14:paraId="43EDE3DF" w14:textId="332ADA16" w:rsidR="009866F1" w:rsidRDefault="009866F1" w:rsidP="009866F1">
      <w:pPr>
        <w:pStyle w:val="BIC-LIMEHEADING20pt"/>
        <w:numPr>
          <w:ilvl w:val="0"/>
          <w:numId w:val="21"/>
        </w:numPr>
        <w:tabs>
          <w:tab w:val="clear" w:pos="200"/>
        </w:tabs>
        <w:ind w:left="0" w:hanging="567"/>
        <w:rPr>
          <w:b w:val="0"/>
          <w:bCs w:val="0"/>
          <w:color w:val="auto"/>
          <w:sz w:val="22"/>
          <w:szCs w:val="22"/>
        </w:rPr>
      </w:pPr>
      <w:r>
        <w:rPr>
          <w:b w:val="0"/>
          <w:bCs w:val="0"/>
          <w:color w:val="auto"/>
          <w:sz w:val="22"/>
          <w:szCs w:val="22"/>
        </w:rPr>
        <w:t>Current equipment  - details of current equipment, challenges, investment to date</w:t>
      </w:r>
    </w:p>
    <w:p w14:paraId="4CB87EE5" w14:textId="6D32196D" w:rsidR="009866F1" w:rsidRPr="009866F1" w:rsidRDefault="009866F1" w:rsidP="006C3072">
      <w:pPr>
        <w:pStyle w:val="BIC-LIMEHEADING20pt"/>
        <w:numPr>
          <w:ilvl w:val="0"/>
          <w:numId w:val="21"/>
        </w:numPr>
        <w:tabs>
          <w:tab w:val="clear" w:pos="200"/>
        </w:tabs>
        <w:ind w:left="0" w:hanging="567"/>
        <w:rPr>
          <w:b w:val="0"/>
          <w:bCs w:val="0"/>
          <w:color w:val="auto"/>
          <w:sz w:val="22"/>
          <w:szCs w:val="22"/>
        </w:rPr>
      </w:pPr>
      <w:r w:rsidRPr="009866F1">
        <w:rPr>
          <w:b w:val="0"/>
          <w:bCs w:val="0"/>
          <w:color w:val="auto"/>
          <w:sz w:val="22"/>
          <w:szCs w:val="22"/>
        </w:rPr>
        <w:t>Summary (or a diagram) of production flow</w:t>
      </w:r>
    </w:p>
    <w:p w14:paraId="74822B65" w14:textId="21F441B3" w:rsidR="009866F1" w:rsidRDefault="009866F1" w:rsidP="009866F1">
      <w:pPr>
        <w:pStyle w:val="BIC-LIMEHEADING20pt"/>
        <w:numPr>
          <w:ilvl w:val="0"/>
          <w:numId w:val="21"/>
        </w:numPr>
        <w:tabs>
          <w:tab w:val="clear" w:pos="200"/>
        </w:tabs>
        <w:ind w:left="0" w:hanging="567"/>
        <w:rPr>
          <w:b w:val="0"/>
          <w:bCs w:val="0"/>
          <w:color w:val="auto"/>
          <w:sz w:val="22"/>
          <w:szCs w:val="22"/>
        </w:rPr>
      </w:pPr>
      <w:r>
        <w:rPr>
          <w:b w:val="0"/>
          <w:bCs w:val="0"/>
          <w:color w:val="auto"/>
          <w:sz w:val="22"/>
          <w:szCs w:val="22"/>
        </w:rPr>
        <w:t>Current staffing</w:t>
      </w:r>
      <w:r w:rsidR="00DD7312">
        <w:rPr>
          <w:b w:val="0"/>
          <w:bCs w:val="0"/>
          <w:color w:val="auto"/>
          <w:sz w:val="22"/>
          <w:szCs w:val="22"/>
        </w:rPr>
        <w:t xml:space="preserve"> levels </w:t>
      </w:r>
    </w:p>
    <w:p w14:paraId="30A31F65" w14:textId="34F5921A" w:rsidR="009866F1" w:rsidRDefault="009866F1" w:rsidP="000C2D71">
      <w:pPr>
        <w:pStyle w:val="BIC-LIMEHEADING20pt"/>
        <w:rPr>
          <w:b w:val="0"/>
          <w:bCs w:val="0"/>
          <w:color w:val="auto"/>
          <w:sz w:val="22"/>
          <w:szCs w:val="22"/>
        </w:rPr>
      </w:pPr>
    </w:p>
    <w:p w14:paraId="3971C61A" w14:textId="4EDD0FB2" w:rsidR="009866F1" w:rsidRPr="000C2D71" w:rsidRDefault="009866F1" w:rsidP="009866F1">
      <w:pPr>
        <w:pStyle w:val="BIC-LIMEHEADING20pt"/>
        <w:rPr>
          <w:color w:val="auto"/>
          <w:sz w:val="22"/>
          <w:szCs w:val="22"/>
        </w:rPr>
      </w:pPr>
      <w:r>
        <w:rPr>
          <w:color w:val="auto"/>
          <w:sz w:val="22"/>
          <w:szCs w:val="22"/>
        </w:rPr>
        <w:t>New</w:t>
      </w:r>
      <w:r w:rsidRPr="000C2D71">
        <w:rPr>
          <w:color w:val="auto"/>
          <w:sz w:val="22"/>
          <w:szCs w:val="22"/>
        </w:rPr>
        <w:t xml:space="preserve"> production</w:t>
      </w:r>
      <w:r>
        <w:rPr>
          <w:color w:val="auto"/>
          <w:sz w:val="22"/>
          <w:szCs w:val="22"/>
        </w:rPr>
        <w:t xml:space="preserve"> structure</w:t>
      </w:r>
    </w:p>
    <w:p w14:paraId="5CC9A052" w14:textId="0EC2BE2D" w:rsidR="009866F1" w:rsidRDefault="009866F1" w:rsidP="009866F1">
      <w:pPr>
        <w:pStyle w:val="BIC-LIMEHEADING20pt"/>
        <w:numPr>
          <w:ilvl w:val="0"/>
          <w:numId w:val="21"/>
        </w:numPr>
        <w:tabs>
          <w:tab w:val="clear" w:pos="200"/>
        </w:tabs>
        <w:ind w:left="0" w:hanging="567"/>
        <w:rPr>
          <w:b w:val="0"/>
          <w:bCs w:val="0"/>
          <w:color w:val="auto"/>
          <w:sz w:val="22"/>
          <w:szCs w:val="22"/>
        </w:rPr>
      </w:pPr>
      <w:r>
        <w:rPr>
          <w:b w:val="0"/>
          <w:bCs w:val="0"/>
          <w:color w:val="auto"/>
          <w:sz w:val="22"/>
          <w:szCs w:val="22"/>
        </w:rPr>
        <w:t>BIA Obair</w:t>
      </w:r>
      <w:r w:rsidR="00DD7312">
        <w:rPr>
          <w:b w:val="0"/>
          <w:bCs w:val="0"/>
          <w:color w:val="auto"/>
          <w:sz w:val="22"/>
          <w:szCs w:val="22"/>
        </w:rPr>
        <w:t xml:space="preserve"> </w:t>
      </w:r>
      <w:r>
        <w:rPr>
          <w:b w:val="0"/>
          <w:bCs w:val="0"/>
          <w:color w:val="auto"/>
          <w:sz w:val="22"/>
          <w:szCs w:val="22"/>
        </w:rPr>
        <w:t xml:space="preserve">unit  – </w:t>
      </w:r>
      <w:r w:rsidR="00DD7312">
        <w:rPr>
          <w:b w:val="0"/>
          <w:bCs w:val="0"/>
          <w:color w:val="auto"/>
          <w:sz w:val="22"/>
          <w:szCs w:val="22"/>
        </w:rPr>
        <w:t>which size unit is required and why</w:t>
      </w:r>
      <w:r w:rsidR="00E363AF">
        <w:rPr>
          <w:b w:val="0"/>
          <w:bCs w:val="0"/>
          <w:color w:val="auto"/>
          <w:sz w:val="22"/>
          <w:szCs w:val="22"/>
        </w:rPr>
        <w:t>?</w:t>
      </w:r>
      <w:r w:rsidR="00DD7312">
        <w:rPr>
          <w:b w:val="0"/>
          <w:bCs w:val="0"/>
          <w:color w:val="auto"/>
          <w:sz w:val="22"/>
          <w:szCs w:val="22"/>
        </w:rPr>
        <w:t xml:space="preserve">  Fit out requirements and cost of same</w:t>
      </w:r>
    </w:p>
    <w:p w14:paraId="3E185191" w14:textId="1BFBE3A1" w:rsidR="009866F1" w:rsidRDefault="00DD7312" w:rsidP="009866F1">
      <w:pPr>
        <w:pStyle w:val="BIC-LIMEHEADING20pt"/>
        <w:numPr>
          <w:ilvl w:val="0"/>
          <w:numId w:val="21"/>
        </w:numPr>
        <w:tabs>
          <w:tab w:val="clear" w:pos="200"/>
        </w:tabs>
        <w:ind w:left="0" w:hanging="567"/>
        <w:rPr>
          <w:b w:val="0"/>
          <w:bCs w:val="0"/>
          <w:color w:val="auto"/>
          <w:sz w:val="22"/>
          <w:szCs w:val="22"/>
        </w:rPr>
      </w:pPr>
      <w:r>
        <w:rPr>
          <w:b w:val="0"/>
          <w:bCs w:val="0"/>
          <w:color w:val="auto"/>
          <w:sz w:val="22"/>
          <w:szCs w:val="22"/>
        </w:rPr>
        <w:t xml:space="preserve">Planned </w:t>
      </w:r>
      <w:r w:rsidR="009866F1">
        <w:rPr>
          <w:b w:val="0"/>
          <w:bCs w:val="0"/>
          <w:color w:val="auto"/>
          <w:sz w:val="22"/>
          <w:szCs w:val="22"/>
        </w:rPr>
        <w:t xml:space="preserve">equipment  - details of </w:t>
      </w:r>
      <w:r>
        <w:rPr>
          <w:b w:val="0"/>
          <w:bCs w:val="0"/>
          <w:color w:val="auto"/>
          <w:sz w:val="22"/>
          <w:szCs w:val="22"/>
        </w:rPr>
        <w:t xml:space="preserve">new </w:t>
      </w:r>
      <w:r w:rsidR="009866F1">
        <w:rPr>
          <w:b w:val="0"/>
          <w:bCs w:val="0"/>
          <w:color w:val="auto"/>
          <w:sz w:val="22"/>
          <w:szCs w:val="22"/>
        </w:rPr>
        <w:t>equipment</w:t>
      </w:r>
      <w:r>
        <w:rPr>
          <w:b w:val="0"/>
          <w:bCs w:val="0"/>
          <w:color w:val="auto"/>
          <w:sz w:val="22"/>
          <w:szCs w:val="22"/>
        </w:rPr>
        <w:t xml:space="preserve"> required and cost of same</w:t>
      </w:r>
    </w:p>
    <w:p w14:paraId="45FDF11B" w14:textId="1C6F194F" w:rsidR="009866F1" w:rsidRPr="009866F1" w:rsidRDefault="009866F1" w:rsidP="009866F1">
      <w:pPr>
        <w:pStyle w:val="BIC-LIMEHEADING20pt"/>
        <w:numPr>
          <w:ilvl w:val="0"/>
          <w:numId w:val="21"/>
        </w:numPr>
        <w:tabs>
          <w:tab w:val="clear" w:pos="200"/>
        </w:tabs>
        <w:ind w:left="0" w:hanging="567"/>
        <w:rPr>
          <w:b w:val="0"/>
          <w:bCs w:val="0"/>
          <w:color w:val="auto"/>
          <w:sz w:val="22"/>
          <w:szCs w:val="22"/>
        </w:rPr>
      </w:pPr>
      <w:r w:rsidRPr="009866F1">
        <w:rPr>
          <w:b w:val="0"/>
          <w:bCs w:val="0"/>
          <w:color w:val="auto"/>
          <w:sz w:val="22"/>
          <w:szCs w:val="22"/>
        </w:rPr>
        <w:t xml:space="preserve">Summary (or a diagram) of </w:t>
      </w:r>
      <w:r w:rsidR="00DD7312">
        <w:rPr>
          <w:b w:val="0"/>
          <w:bCs w:val="0"/>
          <w:color w:val="auto"/>
          <w:sz w:val="22"/>
          <w:szCs w:val="22"/>
        </w:rPr>
        <w:t xml:space="preserve">proposed </w:t>
      </w:r>
      <w:r w:rsidRPr="009866F1">
        <w:rPr>
          <w:b w:val="0"/>
          <w:bCs w:val="0"/>
          <w:color w:val="auto"/>
          <w:sz w:val="22"/>
          <w:szCs w:val="22"/>
        </w:rPr>
        <w:t>production flow</w:t>
      </w:r>
    </w:p>
    <w:p w14:paraId="3A1772F3" w14:textId="6550C497" w:rsidR="009866F1" w:rsidRDefault="00DD7312" w:rsidP="009866F1">
      <w:pPr>
        <w:pStyle w:val="BIC-LIMEHEADING20pt"/>
        <w:numPr>
          <w:ilvl w:val="0"/>
          <w:numId w:val="21"/>
        </w:numPr>
        <w:tabs>
          <w:tab w:val="clear" w:pos="200"/>
        </w:tabs>
        <w:ind w:left="0" w:hanging="567"/>
        <w:rPr>
          <w:b w:val="0"/>
          <w:bCs w:val="0"/>
          <w:color w:val="auto"/>
          <w:sz w:val="22"/>
          <w:szCs w:val="22"/>
        </w:rPr>
      </w:pPr>
      <w:r>
        <w:rPr>
          <w:b w:val="0"/>
          <w:bCs w:val="0"/>
          <w:color w:val="auto"/>
          <w:sz w:val="22"/>
          <w:szCs w:val="22"/>
        </w:rPr>
        <w:t xml:space="preserve">New staffing plan for your business in BIA Obair unit  </w:t>
      </w:r>
    </w:p>
    <w:p w14:paraId="3199F281" w14:textId="77777777" w:rsidR="00DD7312" w:rsidRDefault="00DD7312" w:rsidP="000C2D71">
      <w:pPr>
        <w:pStyle w:val="BIC-LIMEHEADING20pt"/>
        <w:rPr>
          <w:b w:val="0"/>
          <w:bCs w:val="0"/>
          <w:color w:val="auto"/>
          <w:sz w:val="22"/>
          <w:szCs w:val="22"/>
        </w:rPr>
      </w:pPr>
    </w:p>
    <w:p w14:paraId="6A3AF673" w14:textId="77777777" w:rsidR="00DD7312" w:rsidRPr="00DD7312" w:rsidRDefault="00DD7312" w:rsidP="000C2D71">
      <w:pPr>
        <w:pStyle w:val="BIC-LIMEHEADING20pt"/>
        <w:rPr>
          <w:color w:val="auto"/>
          <w:sz w:val="22"/>
          <w:szCs w:val="22"/>
        </w:rPr>
      </w:pPr>
      <w:r w:rsidRPr="00DD7312">
        <w:rPr>
          <w:color w:val="auto"/>
          <w:sz w:val="22"/>
          <w:szCs w:val="22"/>
        </w:rPr>
        <w:t>Productivity</w:t>
      </w:r>
    </w:p>
    <w:p w14:paraId="243566A8" w14:textId="28AF4080" w:rsidR="00DD7312" w:rsidRDefault="00DD7312" w:rsidP="00DD7312">
      <w:pPr>
        <w:pStyle w:val="BIC-LIMEHEADING20pt"/>
        <w:numPr>
          <w:ilvl w:val="0"/>
          <w:numId w:val="26"/>
        </w:numPr>
        <w:rPr>
          <w:b w:val="0"/>
          <w:bCs w:val="0"/>
          <w:color w:val="auto"/>
          <w:sz w:val="22"/>
          <w:szCs w:val="22"/>
        </w:rPr>
      </w:pPr>
      <w:r>
        <w:rPr>
          <w:b w:val="0"/>
          <w:bCs w:val="0"/>
          <w:color w:val="auto"/>
          <w:sz w:val="22"/>
          <w:szCs w:val="22"/>
        </w:rPr>
        <w:t xml:space="preserve">Please highlight how your new facility will lead to productivity improvements in your operation and try to quantify the impact of same </w:t>
      </w:r>
    </w:p>
    <w:p w14:paraId="1BC91D7A" w14:textId="089F92DB" w:rsidR="00DD7312" w:rsidRPr="00DC4EA2" w:rsidRDefault="008B3DE5" w:rsidP="00342130">
      <w:pPr>
        <w:pStyle w:val="BIC-LIMEHEADING20pt"/>
        <w:numPr>
          <w:ilvl w:val="0"/>
          <w:numId w:val="26"/>
        </w:numPr>
        <w:rPr>
          <w:b w:val="0"/>
          <w:bCs w:val="0"/>
          <w:color w:val="auto"/>
          <w:sz w:val="22"/>
          <w:szCs w:val="22"/>
        </w:rPr>
      </w:pPr>
      <w:r w:rsidRPr="00DC4EA2">
        <w:rPr>
          <w:b w:val="0"/>
          <w:bCs w:val="0"/>
          <w:color w:val="auto"/>
          <w:sz w:val="22"/>
          <w:szCs w:val="22"/>
        </w:rPr>
        <w:t>Tell us of how you plan to incorporate more sustainable approaches to your production process, reduce waste</w:t>
      </w:r>
      <w:r w:rsidR="00DC4EA2" w:rsidRPr="00DC4EA2">
        <w:rPr>
          <w:b w:val="0"/>
          <w:bCs w:val="0"/>
          <w:color w:val="auto"/>
          <w:sz w:val="22"/>
          <w:szCs w:val="22"/>
        </w:rPr>
        <w:t>, eco packaging</w:t>
      </w:r>
      <w:r w:rsidRPr="00DC4EA2">
        <w:rPr>
          <w:b w:val="0"/>
          <w:bCs w:val="0"/>
          <w:color w:val="auto"/>
          <w:sz w:val="22"/>
          <w:szCs w:val="22"/>
        </w:rPr>
        <w:t xml:space="preserve"> etc.</w:t>
      </w:r>
    </w:p>
    <w:p w14:paraId="4BF2B760" w14:textId="506708CA" w:rsidR="009866F1" w:rsidRPr="000C2D71" w:rsidRDefault="00DD7312" w:rsidP="000C2D71">
      <w:pPr>
        <w:pStyle w:val="BIC-LIMEHEADING20pt"/>
        <w:rPr>
          <w:b w:val="0"/>
          <w:bCs w:val="0"/>
          <w:color w:val="auto"/>
          <w:sz w:val="22"/>
          <w:szCs w:val="22"/>
        </w:rPr>
      </w:pPr>
      <w:r w:rsidRPr="00DD7312">
        <w:rPr>
          <w:color w:val="auto"/>
          <w:sz w:val="22"/>
          <w:szCs w:val="22"/>
        </w:rPr>
        <w:t xml:space="preserve">REMEMBER </w:t>
      </w:r>
      <w:r>
        <w:rPr>
          <w:b w:val="0"/>
          <w:bCs w:val="0"/>
          <w:color w:val="auto"/>
          <w:sz w:val="22"/>
          <w:szCs w:val="22"/>
        </w:rPr>
        <w:t xml:space="preserve">- </w:t>
      </w:r>
      <w:r>
        <w:rPr>
          <w:b w:val="0"/>
          <w:bCs w:val="0"/>
          <w:color w:val="auto"/>
          <w:sz w:val="22"/>
          <w:szCs w:val="22"/>
        </w:rPr>
        <w:tab/>
        <w:t>we have technical mentors available to assist you to plan your new production unit</w:t>
      </w:r>
    </w:p>
    <w:p w14:paraId="5DF2D91E" w14:textId="6041E18E" w:rsidR="00D938C3" w:rsidRPr="00D641F9" w:rsidRDefault="00D641F9" w:rsidP="00D641F9">
      <w:pPr>
        <w:pStyle w:val="BIC-LIMEHEADING20pt"/>
        <w:numPr>
          <w:ilvl w:val="0"/>
          <w:numId w:val="27"/>
        </w:numPr>
      </w:pPr>
      <w:r>
        <w:lastRenderedPageBreak/>
        <w:t xml:space="preserve">    </w:t>
      </w:r>
      <w:r w:rsidR="00D938C3" w:rsidRPr="00D641F9">
        <w:t>Marketing and Sales Strategy</w:t>
      </w:r>
    </w:p>
    <w:p w14:paraId="15FAED2E" w14:textId="2C057FC8" w:rsidR="00BC6E94" w:rsidRPr="00D938C3" w:rsidRDefault="00BC6E94" w:rsidP="00BC6E94">
      <w:pPr>
        <w:spacing w:line="240" w:lineRule="auto"/>
        <w:ind w:left="-567" w:right="-478"/>
        <w:rPr>
          <w:rFonts w:cstheme="minorHAnsi"/>
          <w:color w:val="auto"/>
          <w:sz w:val="22"/>
          <w:szCs w:val="22"/>
        </w:rPr>
      </w:pPr>
      <w:r w:rsidRPr="00D938C3">
        <w:rPr>
          <w:rFonts w:cstheme="minorHAnsi"/>
          <w:color w:val="auto"/>
          <w:sz w:val="22"/>
          <w:szCs w:val="22"/>
        </w:rPr>
        <w:t>This section sets out your strategies for reaching your target market, generating interest in your product or service, and actually delivering the product or service to them in sales.</w:t>
      </w:r>
    </w:p>
    <w:p w14:paraId="2EBC9BC0" w14:textId="5317056C" w:rsidR="00BC6E94" w:rsidRPr="00D938C3" w:rsidRDefault="00BC6E94" w:rsidP="00BC6E94">
      <w:pPr>
        <w:spacing w:line="240" w:lineRule="auto"/>
        <w:ind w:left="-567" w:right="-478"/>
        <w:rPr>
          <w:rFonts w:cstheme="minorHAnsi"/>
          <w:b/>
          <w:bCs/>
          <w:color w:val="auto"/>
          <w:sz w:val="22"/>
          <w:szCs w:val="22"/>
        </w:rPr>
      </w:pPr>
      <w:r w:rsidRPr="00D938C3">
        <w:rPr>
          <w:rFonts w:cstheme="minorHAnsi"/>
          <w:b/>
          <w:bCs/>
          <w:color w:val="auto"/>
          <w:sz w:val="22"/>
          <w:szCs w:val="22"/>
        </w:rPr>
        <w:t>Marketing Strategy</w:t>
      </w:r>
    </w:p>
    <w:p w14:paraId="3A66FF4A" w14:textId="3380CB3C" w:rsidR="00BC6E94" w:rsidRPr="00D938C3" w:rsidRDefault="00BC6E94" w:rsidP="00BC6E94">
      <w:pPr>
        <w:spacing w:line="240" w:lineRule="auto"/>
        <w:ind w:left="-567" w:right="-478"/>
        <w:rPr>
          <w:rFonts w:cstheme="minorHAnsi"/>
          <w:color w:val="auto"/>
          <w:sz w:val="22"/>
          <w:szCs w:val="22"/>
        </w:rPr>
      </w:pPr>
      <w:r w:rsidRPr="00D938C3">
        <w:rPr>
          <w:rFonts w:cstheme="minorHAnsi"/>
          <w:color w:val="auto"/>
          <w:sz w:val="22"/>
          <w:szCs w:val="22"/>
        </w:rPr>
        <w:t xml:space="preserve"> How do you will position your product or service in the market and differentiate it from its competitors:</w:t>
      </w:r>
    </w:p>
    <w:p w14:paraId="2600B8DD" w14:textId="042608EF" w:rsidR="00BC6E94" w:rsidRPr="00D938C3" w:rsidRDefault="00BC6E94" w:rsidP="00BC6E94">
      <w:pPr>
        <w:spacing w:line="240" w:lineRule="auto"/>
        <w:ind w:left="-567" w:right="-478"/>
        <w:rPr>
          <w:rFonts w:cstheme="minorHAnsi"/>
          <w:color w:val="auto"/>
          <w:sz w:val="22"/>
          <w:szCs w:val="22"/>
        </w:rPr>
      </w:pPr>
      <w:r w:rsidRPr="00D938C3">
        <w:rPr>
          <w:rFonts w:cstheme="minorHAnsi"/>
          <w:color w:val="auto"/>
          <w:sz w:val="22"/>
          <w:szCs w:val="22"/>
        </w:rPr>
        <w:t>•</w:t>
      </w:r>
      <w:r w:rsidRPr="00D938C3">
        <w:rPr>
          <w:rFonts w:cstheme="minorHAnsi"/>
          <w:color w:val="auto"/>
          <w:sz w:val="22"/>
          <w:szCs w:val="22"/>
        </w:rPr>
        <w:tab/>
        <w:t xml:space="preserve">Which segments of the market </w:t>
      </w:r>
      <w:r w:rsidR="00D938C3" w:rsidRPr="00D938C3">
        <w:rPr>
          <w:rFonts w:cstheme="minorHAnsi"/>
          <w:color w:val="auto"/>
          <w:sz w:val="22"/>
          <w:szCs w:val="22"/>
        </w:rPr>
        <w:t xml:space="preserve">are </w:t>
      </w:r>
      <w:r w:rsidRPr="00D938C3">
        <w:rPr>
          <w:rFonts w:cstheme="minorHAnsi"/>
          <w:color w:val="auto"/>
          <w:sz w:val="22"/>
          <w:szCs w:val="22"/>
        </w:rPr>
        <w:t>targeted and why?</w:t>
      </w:r>
    </w:p>
    <w:p w14:paraId="04C0C809" w14:textId="77777777" w:rsidR="00BC6E94" w:rsidRPr="00D938C3" w:rsidRDefault="00BC6E94" w:rsidP="00BC6E94">
      <w:pPr>
        <w:spacing w:line="240" w:lineRule="auto"/>
        <w:ind w:left="-567" w:right="-478"/>
        <w:rPr>
          <w:rFonts w:cstheme="minorHAnsi"/>
          <w:color w:val="auto"/>
          <w:sz w:val="22"/>
          <w:szCs w:val="22"/>
        </w:rPr>
      </w:pPr>
      <w:r w:rsidRPr="00D938C3">
        <w:rPr>
          <w:rFonts w:cstheme="minorHAnsi"/>
          <w:color w:val="auto"/>
          <w:sz w:val="22"/>
          <w:szCs w:val="22"/>
        </w:rPr>
        <w:t>•</w:t>
      </w:r>
      <w:r w:rsidRPr="00D938C3">
        <w:rPr>
          <w:rFonts w:cstheme="minorHAnsi"/>
          <w:color w:val="auto"/>
          <w:sz w:val="22"/>
          <w:szCs w:val="22"/>
        </w:rPr>
        <w:tab/>
        <w:t>What key benefits will be highlighted?</w:t>
      </w:r>
    </w:p>
    <w:p w14:paraId="72C6BB43" w14:textId="6006768C" w:rsidR="00BC6E94" w:rsidRPr="00D938C3" w:rsidRDefault="00BC6E94" w:rsidP="00BC6E94">
      <w:pPr>
        <w:spacing w:line="240" w:lineRule="auto"/>
        <w:ind w:left="-567" w:right="-478"/>
        <w:rPr>
          <w:rFonts w:cstheme="minorHAnsi"/>
          <w:color w:val="auto"/>
          <w:sz w:val="22"/>
          <w:szCs w:val="22"/>
        </w:rPr>
      </w:pPr>
      <w:r w:rsidRPr="00D938C3">
        <w:rPr>
          <w:rFonts w:cstheme="minorHAnsi"/>
          <w:color w:val="auto"/>
          <w:sz w:val="22"/>
          <w:szCs w:val="22"/>
        </w:rPr>
        <w:t>•</w:t>
      </w:r>
      <w:r w:rsidRPr="00D938C3">
        <w:rPr>
          <w:rFonts w:cstheme="minorHAnsi"/>
          <w:color w:val="auto"/>
          <w:sz w:val="22"/>
          <w:szCs w:val="22"/>
        </w:rPr>
        <w:tab/>
        <w:t>What potential customers have you already targeted</w:t>
      </w:r>
      <w:r w:rsidR="00D938C3">
        <w:rPr>
          <w:rFonts w:cstheme="minorHAnsi"/>
          <w:color w:val="auto"/>
          <w:sz w:val="22"/>
          <w:szCs w:val="22"/>
        </w:rPr>
        <w:t>?  Where will new customers come from</w:t>
      </w:r>
      <w:r w:rsidR="00150D94">
        <w:rPr>
          <w:rFonts w:cstheme="minorHAnsi"/>
          <w:color w:val="auto"/>
          <w:sz w:val="22"/>
          <w:szCs w:val="22"/>
        </w:rPr>
        <w:t>?</w:t>
      </w:r>
    </w:p>
    <w:p w14:paraId="0EB6855A" w14:textId="43B841B6" w:rsidR="00D938C3" w:rsidRDefault="00BC6E94" w:rsidP="00D938C3">
      <w:pPr>
        <w:spacing w:line="240" w:lineRule="auto"/>
        <w:ind w:left="-567" w:right="-478"/>
        <w:rPr>
          <w:rFonts w:cstheme="minorHAnsi"/>
          <w:color w:val="auto"/>
          <w:sz w:val="22"/>
          <w:szCs w:val="22"/>
        </w:rPr>
      </w:pPr>
      <w:r w:rsidRPr="00D938C3">
        <w:rPr>
          <w:rFonts w:cstheme="minorHAnsi"/>
          <w:color w:val="auto"/>
          <w:sz w:val="22"/>
          <w:szCs w:val="22"/>
        </w:rPr>
        <w:t>•</w:t>
      </w:r>
      <w:r w:rsidRPr="00D938C3">
        <w:rPr>
          <w:rFonts w:cstheme="minorHAnsi"/>
          <w:color w:val="auto"/>
          <w:sz w:val="22"/>
          <w:szCs w:val="22"/>
        </w:rPr>
        <w:tab/>
        <w:t xml:space="preserve">Who will do the marketing: </w:t>
      </w:r>
      <w:r w:rsidR="00D938C3">
        <w:rPr>
          <w:rFonts w:cstheme="minorHAnsi"/>
          <w:color w:val="auto"/>
          <w:sz w:val="22"/>
          <w:szCs w:val="22"/>
        </w:rPr>
        <w:t>inhouse or contracted</w:t>
      </w:r>
      <w:r w:rsidR="00150D94">
        <w:rPr>
          <w:rFonts w:cstheme="minorHAnsi"/>
          <w:color w:val="auto"/>
          <w:sz w:val="22"/>
          <w:szCs w:val="22"/>
        </w:rPr>
        <w:t>?</w:t>
      </w:r>
    </w:p>
    <w:p w14:paraId="61866C03" w14:textId="77777777" w:rsidR="00D938C3" w:rsidRPr="00E10F16" w:rsidRDefault="00D938C3" w:rsidP="00D938C3">
      <w:pPr>
        <w:spacing w:line="240" w:lineRule="auto"/>
        <w:ind w:left="-567" w:right="-478"/>
        <w:rPr>
          <w:rFonts w:cstheme="minorHAnsi"/>
          <w:color w:val="auto"/>
          <w:sz w:val="2"/>
          <w:szCs w:val="2"/>
        </w:rPr>
      </w:pPr>
    </w:p>
    <w:p w14:paraId="1EA4D925" w14:textId="77777777" w:rsidR="00D938C3" w:rsidRPr="00E10F16" w:rsidRDefault="00BC6E94" w:rsidP="00D938C3">
      <w:pPr>
        <w:spacing w:line="240" w:lineRule="auto"/>
        <w:ind w:left="-567" w:right="-478"/>
        <w:rPr>
          <w:rFonts w:cstheme="minorHAnsi"/>
          <w:b/>
          <w:bCs/>
          <w:color w:val="auto"/>
          <w:sz w:val="22"/>
          <w:szCs w:val="22"/>
        </w:rPr>
      </w:pPr>
      <w:r w:rsidRPr="00E10F16">
        <w:rPr>
          <w:rFonts w:cstheme="minorHAnsi"/>
          <w:b/>
          <w:bCs/>
          <w:color w:val="auto"/>
          <w:sz w:val="22"/>
          <w:szCs w:val="22"/>
        </w:rPr>
        <w:t>Sales Strategy</w:t>
      </w:r>
    </w:p>
    <w:p w14:paraId="7BFB9F50" w14:textId="2D42A6C1" w:rsidR="001F5286" w:rsidRDefault="001F5286" w:rsidP="00D938C3">
      <w:pPr>
        <w:spacing w:line="240" w:lineRule="auto"/>
        <w:ind w:left="-567" w:right="-478"/>
        <w:rPr>
          <w:rFonts w:cstheme="minorHAnsi"/>
          <w:color w:val="auto"/>
          <w:sz w:val="22"/>
          <w:szCs w:val="22"/>
        </w:rPr>
      </w:pPr>
      <w:r>
        <w:rPr>
          <w:rFonts w:cstheme="minorHAnsi"/>
          <w:color w:val="auto"/>
          <w:sz w:val="22"/>
          <w:szCs w:val="22"/>
        </w:rPr>
        <w:t>For existing businesses, start with a summary overview of sales to date.  As example…</w:t>
      </w:r>
    </w:p>
    <w:p w14:paraId="7F1BB240" w14:textId="77777777" w:rsidR="001F5286" w:rsidRPr="001F5286" w:rsidRDefault="001F5286" w:rsidP="001F5286">
      <w:pPr>
        <w:pStyle w:val="BodyText"/>
        <w:ind w:firstLine="0"/>
        <w:rPr>
          <w:rFonts w:ascii="Calibri" w:hAnsi="Calibri" w:cs="Calibri"/>
          <w:i/>
          <w:iCs/>
          <w:color w:val="000000"/>
          <w:sz w:val="22"/>
          <w:szCs w:val="22"/>
        </w:rPr>
      </w:pPr>
      <w:r w:rsidRPr="001F5286">
        <w:rPr>
          <w:rFonts w:ascii="Calibri" w:hAnsi="Calibri" w:cs="Calibri"/>
          <w:i/>
          <w:iCs/>
          <w:color w:val="000000"/>
          <w:sz w:val="22"/>
          <w:szCs w:val="22"/>
        </w:rPr>
        <w:t>It is useful to reflect back on what was achieved in recent years:-</w:t>
      </w:r>
    </w:p>
    <w:p w14:paraId="64923A8F" w14:textId="77777777" w:rsidR="001F5286" w:rsidRPr="001F5286" w:rsidRDefault="001F5286" w:rsidP="001F5286">
      <w:pPr>
        <w:pStyle w:val="BodyText"/>
        <w:spacing w:line="276" w:lineRule="auto"/>
        <w:ind w:firstLine="0"/>
        <w:rPr>
          <w:rFonts w:ascii="Century Gothic" w:hAnsi="Century Gothic"/>
          <w:i/>
          <w:iCs/>
          <w:sz w:val="20"/>
        </w:rPr>
      </w:pPr>
      <w:r w:rsidRPr="001F5286">
        <w:rPr>
          <w:rFonts w:cs="Arial"/>
          <w:i/>
          <w:iCs/>
          <w:color w:val="000000"/>
        </w:rPr>
        <w:t xml:space="preserve"> </w:t>
      </w:r>
    </w:p>
    <w:tbl>
      <w:tblPr>
        <w:tblW w:w="6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700"/>
        <w:gridCol w:w="3444"/>
      </w:tblGrid>
      <w:tr w:rsidR="001F5286" w:rsidRPr="001F5286" w14:paraId="7E1054A7" w14:textId="77777777" w:rsidTr="001F5286">
        <w:trPr>
          <w:trHeight w:val="290"/>
          <w:jc w:val="center"/>
        </w:trPr>
        <w:tc>
          <w:tcPr>
            <w:tcW w:w="960" w:type="dxa"/>
            <w:shd w:val="clear" w:color="auto" w:fill="auto"/>
            <w:noWrap/>
            <w:vAlign w:val="bottom"/>
            <w:hideMark/>
          </w:tcPr>
          <w:p w14:paraId="58DD5CC9" w14:textId="77777777" w:rsidR="001F5286" w:rsidRPr="001F5286" w:rsidRDefault="001F5286" w:rsidP="001F5286">
            <w:pPr>
              <w:spacing w:after="0" w:line="240" w:lineRule="auto"/>
              <w:rPr>
                <w:rFonts w:eastAsia="Times New Roman"/>
                <w:b/>
                <w:bCs/>
                <w:i/>
                <w:iCs/>
                <w:color w:val="000000"/>
                <w:lang w:eastAsia="en-IE"/>
              </w:rPr>
            </w:pPr>
            <w:r w:rsidRPr="001F5286">
              <w:rPr>
                <w:rFonts w:eastAsia="Times New Roman"/>
                <w:b/>
                <w:bCs/>
                <w:i/>
                <w:iCs/>
                <w:color w:val="000000"/>
                <w:lang w:eastAsia="en-IE"/>
              </w:rPr>
              <w:t>Date</w:t>
            </w:r>
          </w:p>
        </w:tc>
        <w:tc>
          <w:tcPr>
            <w:tcW w:w="1700" w:type="dxa"/>
            <w:shd w:val="clear" w:color="auto" w:fill="auto"/>
            <w:noWrap/>
            <w:vAlign w:val="bottom"/>
            <w:hideMark/>
          </w:tcPr>
          <w:p w14:paraId="3F3D66E2" w14:textId="77777777" w:rsidR="001F5286" w:rsidRPr="001F5286" w:rsidRDefault="001F5286" w:rsidP="001F5286">
            <w:pPr>
              <w:spacing w:after="0" w:line="240" w:lineRule="auto"/>
              <w:rPr>
                <w:rFonts w:eastAsia="Times New Roman"/>
                <w:b/>
                <w:bCs/>
                <w:i/>
                <w:iCs/>
                <w:color w:val="000000"/>
                <w:lang w:eastAsia="en-IE"/>
              </w:rPr>
            </w:pPr>
            <w:r w:rsidRPr="001F5286">
              <w:rPr>
                <w:rFonts w:eastAsia="Times New Roman"/>
                <w:b/>
                <w:bCs/>
                <w:i/>
                <w:iCs/>
                <w:color w:val="000000"/>
                <w:lang w:eastAsia="en-IE"/>
              </w:rPr>
              <w:t>Total Sales</w:t>
            </w:r>
          </w:p>
        </w:tc>
        <w:tc>
          <w:tcPr>
            <w:tcW w:w="3444" w:type="dxa"/>
            <w:shd w:val="clear" w:color="auto" w:fill="auto"/>
            <w:noWrap/>
            <w:vAlign w:val="bottom"/>
            <w:hideMark/>
          </w:tcPr>
          <w:p w14:paraId="31A0BA1A" w14:textId="77777777" w:rsidR="001F5286" w:rsidRPr="001F5286" w:rsidRDefault="001F5286" w:rsidP="001F5286">
            <w:pPr>
              <w:spacing w:after="0" w:line="240" w:lineRule="auto"/>
              <w:rPr>
                <w:rFonts w:eastAsia="Times New Roman"/>
                <w:b/>
                <w:bCs/>
                <w:i/>
                <w:iCs/>
                <w:color w:val="000000"/>
                <w:lang w:eastAsia="en-IE"/>
              </w:rPr>
            </w:pPr>
            <w:r w:rsidRPr="001F5286">
              <w:rPr>
                <w:rFonts w:eastAsia="Times New Roman"/>
                <w:b/>
                <w:bCs/>
                <w:i/>
                <w:iCs/>
                <w:color w:val="000000"/>
                <w:lang w:eastAsia="en-IE"/>
              </w:rPr>
              <w:t>% Increase</w:t>
            </w:r>
          </w:p>
        </w:tc>
      </w:tr>
      <w:tr w:rsidR="001F5286" w:rsidRPr="001F5286" w14:paraId="5A874FCA" w14:textId="77777777" w:rsidTr="001F5286">
        <w:trPr>
          <w:trHeight w:val="290"/>
          <w:jc w:val="center"/>
        </w:trPr>
        <w:tc>
          <w:tcPr>
            <w:tcW w:w="960" w:type="dxa"/>
            <w:shd w:val="clear" w:color="auto" w:fill="auto"/>
            <w:noWrap/>
            <w:vAlign w:val="bottom"/>
            <w:hideMark/>
          </w:tcPr>
          <w:p w14:paraId="538C895F" w14:textId="4547D99B" w:rsidR="001F5286" w:rsidRPr="001F5286" w:rsidRDefault="001F5286" w:rsidP="001F5286">
            <w:pPr>
              <w:spacing w:after="0" w:line="240" w:lineRule="auto"/>
              <w:jc w:val="right"/>
              <w:rPr>
                <w:rFonts w:eastAsia="Times New Roman"/>
                <w:i/>
                <w:iCs/>
                <w:color w:val="000000"/>
                <w:lang w:eastAsia="en-IE"/>
              </w:rPr>
            </w:pPr>
            <w:r w:rsidRPr="001F5286">
              <w:rPr>
                <w:rFonts w:eastAsia="Times New Roman"/>
                <w:i/>
                <w:iCs/>
                <w:color w:val="000000"/>
                <w:lang w:eastAsia="en-IE"/>
              </w:rPr>
              <w:t>201</w:t>
            </w:r>
            <w:r>
              <w:rPr>
                <w:rFonts w:eastAsia="Times New Roman"/>
                <w:i/>
                <w:iCs/>
                <w:color w:val="000000"/>
                <w:lang w:eastAsia="en-IE"/>
              </w:rPr>
              <w:t>7</w:t>
            </w:r>
          </w:p>
        </w:tc>
        <w:tc>
          <w:tcPr>
            <w:tcW w:w="1700" w:type="dxa"/>
            <w:shd w:val="clear" w:color="auto" w:fill="auto"/>
            <w:noWrap/>
            <w:vAlign w:val="bottom"/>
            <w:hideMark/>
          </w:tcPr>
          <w:p w14:paraId="517EE158" w14:textId="77777777" w:rsidR="001F5286" w:rsidRPr="001F5286" w:rsidRDefault="001F5286" w:rsidP="001F5286">
            <w:pPr>
              <w:spacing w:after="0" w:line="240" w:lineRule="auto"/>
              <w:jc w:val="right"/>
              <w:rPr>
                <w:rFonts w:eastAsia="Times New Roman"/>
                <w:i/>
                <w:iCs/>
                <w:color w:val="000000"/>
                <w:lang w:eastAsia="en-IE"/>
              </w:rPr>
            </w:pPr>
            <w:r w:rsidRPr="001F5286">
              <w:rPr>
                <w:rFonts w:eastAsia="Times New Roman"/>
                <w:i/>
                <w:iCs/>
                <w:color w:val="000000"/>
                <w:lang w:eastAsia="en-IE"/>
              </w:rPr>
              <w:t>€389,822</w:t>
            </w:r>
          </w:p>
        </w:tc>
        <w:tc>
          <w:tcPr>
            <w:tcW w:w="3444" w:type="dxa"/>
            <w:shd w:val="clear" w:color="auto" w:fill="auto"/>
            <w:noWrap/>
            <w:vAlign w:val="bottom"/>
            <w:hideMark/>
          </w:tcPr>
          <w:p w14:paraId="0B97D306" w14:textId="77777777" w:rsidR="001F5286" w:rsidRPr="001F5286" w:rsidRDefault="001F5286" w:rsidP="001F5286">
            <w:pPr>
              <w:spacing w:after="0" w:line="240" w:lineRule="auto"/>
              <w:rPr>
                <w:rFonts w:eastAsia="Times New Roman"/>
                <w:i/>
                <w:iCs/>
                <w:color w:val="000000"/>
                <w:lang w:eastAsia="en-IE"/>
              </w:rPr>
            </w:pPr>
          </w:p>
        </w:tc>
      </w:tr>
      <w:tr w:rsidR="001F5286" w:rsidRPr="001F5286" w14:paraId="57ADA064" w14:textId="77777777" w:rsidTr="001F5286">
        <w:trPr>
          <w:trHeight w:val="290"/>
          <w:jc w:val="center"/>
        </w:trPr>
        <w:tc>
          <w:tcPr>
            <w:tcW w:w="960" w:type="dxa"/>
            <w:shd w:val="clear" w:color="auto" w:fill="auto"/>
            <w:noWrap/>
            <w:vAlign w:val="bottom"/>
            <w:hideMark/>
          </w:tcPr>
          <w:p w14:paraId="140CE495" w14:textId="2A62415E" w:rsidR="001F5286" w:rsidRPr="001F5286" w:rsidRDefault="001F5286" w:rsidP="001F5286">
            <w:pPr>
              <w:spacing w:after="0" w:line="240" w:lineRule="auto"/>
              <w:jc w:val="right"/>
              <w:rPr>
                <w:rFonts w:eastAsia="Times New Roman"/>
                <w:i/>
                <w:iCs/>
                <w:color w:val="000000"/>
                <w:lang w:eastAsia="en-IE"/>
              </w:rPr>
            </w:pPr>
            <w:r w:rsidRPr="001F5286">
              <w:rPr>
                <w:rFonts w:eastAsia="Times New Roman"/>
                <w:i/>
                <w:iCs/>
                <w:color w:val="000000"/>
                <w:lang w:eastAsia="en-IE"/>
              </w:rPr>
              <w:t>201</w:t>
            </w:r>
            <w:r>
              <w:rPr>
                <w:rFonts w:eastAsia="Times New Roman"/>
                <w:i/>
                <w:iCs/>
                <w:color w:val="000000"/>
                <w:lang w:eastAsia="en-IE"/>
              </w:rPr>
              <w:t>8</w:t>
            </w:r>
          </w:p>
        </w:tc>
        <w:tc>
          <w:tcPr>
            <w:tcW w:w="1700" w:type="dxa"/>
            <w:shd w:val="clear" w:color="auto" w:fill="auto"/>
            <w:noWrap/>
            <w:vAlign w:val="bottom"/>
            <w:hideMark/>
          </w:tcPr>
          <w:p w14:paraId="4DA9E6B2" w14:textId="77777777" w:rsidR="001F5286" w:rsidRPr="001F5286" w:rsidRDefault="001F5286" w:rsidP="001F5286">
            <w:pPr>
              <w:spacing w:after="0" w:line="240" w:lineRule="auto"/>
              <w:jc w:val="right"/>
              <w:rPr>
                <w:rFonts w:eastAsia="Times New Roman"/>
                <w:i/>
                <w:iCs/>
                <w:color w:val="000000"/>
                <w:lang w:eastAsia="en-IE"/>
              </w:rPr>
            </w:pPr>
            <w:r w:rsidRPr="001F5286">
              <w:rPr>
                <w:rFonts w:eastAsia="Times New Roman"/>
                <w:i/>
                <w:iCs/>
                <w:color w:val="000000"/>
                <w:lang w:eastAsia="en-IE"/>
              </w:rPr>
              <w:t>€411,035</w:t>
            </w:r>
          </w:p>
        </w:tc>
        <w:tc>
          <w:tcPr>
            <w:tcW w:w="3444" w:type="dxa"/>
            <w:shd w:val="clear" w:color="auto" w:fill="auto"/>
            <w:noWrap/>
            <w:vAlign w:val="bottom"/>
            <w:hideMark/>
          </w:tcPr>
          <w:p w14:paraId="0A0407D8" w14:textId="77777777" w:rsidR="001F5286" w:rsidRPr="001F5286" w:rsidRDefault="001F5286" w:rsidP="001F5286">
            <w:pPr>
              <w:spacing w:after="0" w:line="240" w:lineRule="auto"/>
              <w:jc w:val="right"/>
              <w:rPr>
                <w:rFonts w:eastAsia="Times New Roman"/>
                <w:i/>
                <w:iCs/>
                <w:color w:val="000000"/>
                <w:lang w:eastAsia="en-IE"/>
              </w:rPr>
            </w:pPr>
            <w:r w:rsidRPr="001F5286">
              <w:rPr>
                <w:rFonts w:eastAsia="Times New Roman"/>
                <w:i/>
                <w:iCs/>
                <w:color w:val="000000"/>
                <w:lang w:eastAsia="en-IE"/>
              </w:rPr>
              <w:t>+ 5.4%</w:t>
            </w:r>
          </w:p>
        </w:tc>
      </w:tr>
      <w:tr w:rsidR="001F5286" w:rsidRPr="001F5286" w14:paraId="075D8165" w14:textId="77777777" w:rsidTr="001F5286">
        <w:trPr>
          <w:trHeight w:val="290"/>
          <w:jc w:val="center"/>
        </w:trPr>
        <w:tc>
          <w:tcPr>
            <w:tcW w:w="960" w:type="dxa"/>
            <w:shd w:val="clear" w:color="auto" w:fill="auto"/>
            <w:noWrap/>
            <w:vAlign w:val="bottom"/>
            <w:hideMark/>
          </w:tcPr>
          <w:p w14:paraId="3AEEFBA3" w14:textId="3E50945E" w:rsidR="001F5286" w:rsidRPr="001F5286" w:rsidRDefault="001F5286" w:rsidP="001F5286">
            <w:pPr>
              <w:spacing w:after="0" w:line="240" w:lineRule="auto"/>
              <w:jc w:val="right"/>
              <w:rPr>
                <w:rFonts w:eastAsia="Times New Roman"/>
                <w:i/>
                <w:iCs/>
                <w:color w:val="000000"/>
                <w:lang w:eastAsia="en-IE"/>
              </w:rPr>
            </w:pPr>
            <w:r w:rsidRPr="001F5286">
              <w:rPr>
                <w:rFonts w:eastAsia="Times New Roman"/>
                <w:i/>
                <w:iCs/>
                <w:color w:val="000000"/>
                <w:lang w:eastAsia="en-IE"/>
              </w:rPr>
              <w:t>201</w:t>
            </w:r>
            <w:r>
              <w:rPr>
                <w:rFonts w:eastAsia="Times New Roman"/>
                <w:i/>
                <w:iCs/>
                <w:color w:val="000000"/>
                <w:lang w:eastAsia="en-IE"/>
              </w:rPr>
              <w:t>9</w:t>
            </w:r>
          </w:p>
        </w:tc>
        <w:tc>
          <w:tcPr>
            <w:tcW w:w="1700" w:type="dxa"/>
            <w:shd w:val="clear" w:color="auto" w:fill="auto"/>
            <w:noWrap/>
            <w:vAlign w:val="bottom"/>
            <w:hideMark/>
          </w:tcPr>
          <w:p w14:paraId="7D3877D9" w14:textId="77777777" w:rsidR="001F5286" w:rsidRPr="001F5286" w:rsidRDefault="001F5286" w:rsidP="001F5286">
            <w:pPr>
              <w:spacing w:after="0" w:line="240" w:lineRule="auto"/>
              <w:jc w:val="right"/>
              <w:rPr>
                <w:rFonts w:eastAsia="Times New Roman"/>
                <w:i/>
                <w:iCs/>
                <w:color w:val="000000"/>
                <w:lang w:eastAsia="en-IE"/>
              </w:rPr>
            </w:pPr>
            <w:r w:rsidRPr="001F5286">
              <w:rPr>
                <w:rFonts w:eastAsia="Times New Roman"/>
                <w:i/>
                <w:iCs/>
                <w:color w:val="000000"/>
                <w:lang w:eastAsia="en-IE"/>
              </w:rPr>
              <w:t>€484,853</w:t>
            </w:r>
          </w:p>
        </w:tc>
        <w:tc>
          <w:tcPr>
            <w:tcW w:w="3444" w:type="dxa"/>
            <w:shd w:val="clear" w:color="auto" w:fill="auto"/>
            <w:noWrap/>
            <w:vAlign w:val="bottom"/>
            <w:hideMark/>
          </w:tcPr>
          <w:p w14:paraId="7A5AC5A7" w14:textId="77777777" w:rsidR="001F5286" w:rsidRPr="001F5286" w:rsidRDefault="001F5286" w:rsidP="001F5286">
            <w:pPr>
              <w:spacing w:after="0" w:line="240" w:lineRule="auto"/>
              <w:jc w:val="right"/>
              <w:rPr>
                <w:rFonts w:eastAsia="Times New Roman"/>
                <w:i/>
                <w:iCs/>
                <w:color w:val="000000"/>
                <w:lang w:eastAsia="en-IE"/>
              </w:rPr>
            </w:pPr>
            <w:r w:rsidRPr="001F5286">
              <w:rPr>
                <w:rFonts w:eastAsia="Times New Roman"/>
                <w:i/>
                <w:iCs/>
                <w:color w:val="000000"/>
                <w:lang w:eastAsia="en-IE"/>
              </w:rPr>
              <w:t>+ 18.0%</w:t>
            </w:r>
          </w:p>
        </w:tc>
      </w:tr>
      <w:tr w:rsidR="001F5286" w:rsidRPr="001F5286" w14:paraId="5E07F242" w14:textId="77777777" w:rsidTr="001F5286">
        <w:trPr>
          <w:trHeight w:val="290"/>
          <w:jc w:val="center"/>
        </w:trPr>
        <w:tc>
          <w:tcPr>
            <w:tcW w:w="960" w:type="dxa"/>
            <w:shd w:val="clear" w:color="auto" w:fill="auto"/>
            <w:noWrap/>
            <w:vAlign w:val="bottom"/>
          </w:tcPr>
          <w:p w14:paraId="2939BE8F" w14:textId="6A297133" w:rsidR="001F5286" w:rsidRPr="001F5286" w:rsidRDefault="001F5286" w:rsidP="001F5286">
            <w:pPr>
              <w:spacing w:after="0" w:line="240" w:lineRule="auto"/>
              <w:jc w:val="right"/>
              <w:rPr>
                <w:rFonts w:eastAsia="Times New Roman"/>
                <w:i/>
                <w:iCs/>
                <w:color w:val="000000"/>
                <w:lang w:eastAsia="en-IE"/>
              </w:rPr>
            </w:pPr>
            <w:r w:rsidRPr="001F5286">
              <w:rPr>
                <w:rFonts w:eastAsia="Times New Roman"/>
                <w:i/>
                <w:iCs/>
                <w:color w:val="000000"/>
                <w:lang w:eastAsia="en-IE"/>
              </w:rPr>
              <w:t>20</w:t>
            </w:r>
            <w:r>
              <w:rPr>
                <w:rFonts w:eastAsia="Times New Roman"/>
                <w:i/>
                <w:iCs/>
                <w:color w:val="000000"/>
                <w:lang w:eastAsia="en-IE"/>
              </w:rPr>
              <w:t>20</w:t>
            </w:r>
          </w:p>
        </w:tc>
        <w:tc>
          <w:tcPr>
            <w:tcW w:w="1700" w:type="dxa"/>
            <w:shd w:val="clear" w:color="auto" w:fill="auto"/>
            <w:noWrap/>
            <w:vAlign w:val="bottom"/>
          </w:tcPr>
          <w:p w14:paraId="275036A3" w14:textId="77777777" w:rsidR="001F5286" w:rsidRPr="001F5286" w:rsidRDefault="001F5286" w:rsidP="001F5286">
            <w:pPr>
              <w:spacing w:after="0" w:line="240" w:lineRule="auto"/>
              <w:jc w:val="right"/>
              <w:rPr>
                <w:rFonts w:eastAsia="Times New Roman"/>
                <w:i/>
                <w:iCs/>
                <w:color w:val="000000"/>
                <w:lang w:eastAsia="en-IE"/>
              </w:rPr>
            </w:pPr>
            <w:r w:rsidRPr="001F5286">
              <w:rPr>
                <w:rFonts w:eastAsia="Times New Roman"/>
                <w:i/>
                <w:iCs/>
                <w:color w:val="000000"/>
                <w:lang w:eastAsia="en-IE"/>
              </w:rPr>
              <w:t>€537,550</w:t>
            </w:r>
          </w:p>
        </w:tc>
        <w:tc>
          <w:tcPr>
            <w:tcW w:w="3444" w:type="dxa"/>
            <w:shd w:val="clear" w:color="auto" w:fill="auto"/>
            <w:noWrap/>
            <w:vAlign w:val="bottom"/>
          </w:tcPr>
          <w:p w14:paraId="4B4CD804" w14:textId="77777777" w:rsidR="001F5286" w:rsidRPr="001F5286" w:rsidRDefault="001F5286" w:rsidP="001F5286">
            <w:pPr>
              <w:spacing w:after="0" w:line="240" w:lineRule="auto"/>
              <w:jc w:val="right"/>
              <w:rPr>
                <w:rFonts w:eastAsia="Times New Roman"/>
                <w:i/>
                <w:iCs/>
                <w:color w:val="000000"/>
                <w:lang w:eastAsia="en-IE"/>
              </w:rPr>
            </w:pPr>
            <w:r w:rsidRPr="001F5286">
              <w:rPr>
                <w:rFonts w:eastAsia="Times New Roman"/>
                <w:i/>
                <w:iCs/>
                <w:color w:val="000000"/>
                <w:lang w:eastAsia="en-IE"/>
              </w:rPr>
              <w:t>Accounts not finalised as yet</w:t>
            </w:r>
          </w:p>
        </w:tc>
      </w:tr>
    </w:tbl>
    <w:p w14:paraId="71E5C1E3" w14:textId="77777777" w:rsidR="001F5286" w:rsidRPr="001F5286" w:rsidRDefault="001F5286" w:rsidP="001F5286">
      <w:pPr>
        <w:autoSpaceDE w:val="0"/>
        <w:autoSpaceDN w:val="0"/>
        <w:adjustRightInd w:val="0"/>
        <w:spacing w:line="360" w:lineRule="auto"/>
        <w:jc w:val="both"/>
        <w:rPr>
          <w:rFonts w:cs="Arial"/>
          <w:i/>
          <w:iCs/>
          <w:color w:val="000000"/>
          <w:sz w:val="16"/>
        </w:rPr>
      </w:pPr>
    </w:p>
    <w:p w14:paraId="7BCE1F93" w14:textId="67C3D086" w:rsidR="00BC6E94" w:rsidRPr="00E10F16" w:rsidRDefault="001F5286" w:rsidP="00D938C3">
      <w:pPr>
        <w:spacing w:line="240" w:lineRule="auto"/>
        <w:ind w:left="-567" w:right="-478"/>
        <w:rPr>
          <w:rFonts w:cstheme="minorHAnsi"/>
          <w:color w:val="auto"/>
          <w:sz w:val="22"/>
          <w:szCs w:val="22"/>
        </w:rPr>
      </w:pPr>
      <w:r>
        <w:rPr>
          <w:rFonts w:cstheme="minorHAnsi"/>
          <w:color w:val="auto"/>
          <w:sz w:val="22"/>
          <w:szCs w:val="22"/>
        </w:rPr>
        <w:t xml:space="preserve">Then progress to explain </w:t>
      </w:r>
      <w:r w:rsidR="001E026C">
        <w:rPr>
          <w:rFonts w:cstheme="minorHAnsi"/>
          <w:color w:val="auto"/>
          <w:sz w:val="22"/>
          <w:szCs w:val="22"/>
        </w:rPr>
        <w:t>h</w:t>
      </w:r>
      <w:r w:rsidR="00BC6E94" w:rsidRPr="00E10F16">
        <w:rPr>
          <w:rFonts w:cstheme="minorHAnsi"/>
          <w:color w:val="auto"/>
          <w:sz w:val="22"/>
          <w:szCs w:val="22"/>
        </w:rPr>
        <w:t xml:space="preserve">ow </w:t>
      </w:r>
      <w:r w:rsidR="00E10F16">
        <w:rPr>
          <w:rFonts w:cstheme="minorHAnsi"/>
          <w:color w:val="auto"/>
          <w:sz w:val="22"/>
          <w:szCs w:val="22"/>
        </w:rPr>
        <w:t>do you</w:t>
      </w:r>
      <w:r w:rsidR="00BC6E94" w:rsidRPr="00E10F16">
        <w:rPr>
          <w:rFonts w:cstheme="minorHAnsi"/>
          <w:color w:val="auto"/>
          <w:sz w:val="22"/>
          <w:szCs w:val="22"/>
        </w:rPr>
        <w:t xml:space="preserve"> sell your product or service to the target market</w:t>
      </w:r>
      <w:r w:rsidR="00E10F16">
        <w:rPr>
          <w:rFonts w:cstheme="minorHAnsi"/>
          <w:color w:val="auto"/>
          <w:sz w:val="22"/>
          <w:szCs w:val="22"/>
        </w:rPr>
        <w:t>?</w:t>
      </w:r>
      <w:r w:rsidR="00BC6E94" w:rsidRPr="00E10F16">
        <w:rPr>
          <w:rFonts w:cstheme="minorHAnsi"/>
          <w:color w:val="auto"/>
          <w:sz w:val="22"/>
          <w:szCs w:val="22"/>
        </w:rPr>
        <w:t xml:space="preserve"> Give an overview of your route to market</w:t>
      </w:r>
      <w:r w:rsidR="00E10F16">
        <w:rPr>
          <w:rFonts w:cstheme="minorHAnsi"/>
          <w:color w:val="auto"/>
          <w:sz w:val="22"/>
          <w:szCs w:val="22"/>
        </w:rPr>
        <w:t xml:space="preserve"> actions</w:t>
      </w:r>
      <w:r w:rsidR="00BC6E94" w:rsidRPr="00E10F16">
        <w:rPr>
          <w:rFonts w:cstheme="minorHAnsi"/>
          <w:color w:val="auto"/>
          <w:sz w:val="22"/>
          <w:szCs w:val="22"/>
        </w:rPr>
        <w:t xml:space="preserve"> and your sales structure.</w:t>
      </w:r>
    </w:p>
    <w:p w14:paraId="2C535179" w14:textId="4A70275B" w:rsidR="00BC6E94" w:rsidRPr="00E10F16" w:rsidRDefault="00BC6E94" w:rsidP="00E10F16">
      <w:pPr>
        <w:pStyle w:val="ListParagraph"/>
        <w:numPr>
          <w:ilvl w:val="0"/>
          <w:numId w:val="2"/>
        </w:numPr>
        <w:tabs>
          <w:tab w:val="clear" w:pos="720"/>
          <w:tab w:val="num" w:pos="0"/>
        </w:tabs>
        <w:spacing w:line="240" w:lineRule="auto"/>
        <w:ind w:right="-478" w:hanging="1146"/>
        <w:rPr>
          <w:rFonts w:cstheme="minorHAnsi"/>
          <w:color w:val="auto"/>
          <w:sz w:val="22"/>
          <w:szCs w:val="22"/>
        </w:rPr>
      </w:pPr>
      <w:r w:rsidRPr="00E10F16">
        <w:rPr>
          <w:rFonts w:cstheme="minorHAnsi"/>
          <w:color w:val="auto"/>
          <w:sz w:val="22"/>
          <w:szCs w:val="22"/>
        </w:rPr>
        <w:t>Directly</w:t>
      </w:r>
      <w:r w:rsidR="00E10F16" w:rsidRPr="00E10F16">
        <w:rPr>
          <w:rFonts w:cstheme="minorHAnsi"/>
          <w:color w:val="auto"/>
          <w:sz w:val="22"/>
          <w:szCs w:val="22"/>
        </w:rPr>
        <w:t xml:space="preserve"> to consumers</w:t>
      </w:r>
    </w:p>
    <w:p w14:paraId="13696487" w14:textId="2BBCC40B" w:rsidR="00BC6E94" w:rsidRPr="00E10F16" w:rsidRDefault="00BC6E94" w:rsidP="00E10F16">
      <w:pPr>
        <w:pStyle w:val="ListParagraph"/>
        <w:numPr>
          <w:ilvl w:val="0"/>
          <w:numId w:val="2"/>
        </w:numPr>
        <w:tabs>
          <w:tab w:val="clear" w:pos="720"/>
          <w:tab w:val="num" w:pos="0"/>
        </w:tabs>
        <w:spacing w:line="240" w:lineRule="auto"/>
        <w:ind w:right="-478" w:hanging="1146"/>
        <w:rPr>
          <w:rFonts w:cstheme="minorHAnsi"/>
          <w:color w:val="auto"/>
          <w:sz w:val="22"/>
          <w:szCs w:val="22"/>
        </w:rPr>
      </w:pPr>
      <w:r w:rsidRPr="00E10F16">
        <w:rPr>
          <w:rFonts w:cstheme="minorHAnsi"/>
          <w:color w:val="auto"/>
          <w:sz w:val="22"/>
          <w:szCs w:val="22"/>
        </w:rPr>
        <w:t>Retail</w:t>
      </w:r>
      <w:r w:rsidR="00E10F16" w:rsidRPr="00E10F16">
        <w:rPr>
          <w:rFonts w:cstheme="minorHAnsi"/>
          <w:color w:val="auto"/>
          <w:sz w:val="22"/>
          <w:szCs w:val="22"/>
        </w:rPr>
        <w:t xml:space="preserve"> – independent, symbol group, multiple etc</w:t>
      </w:r>
    </w:p>
    <w:p w14:paraId="66B9F83E" w14:textId="77777777" w:rsidR="00E10F16" w:rsidRDefault="00E10F16" w:rsidP="00E10F16">
      <w:pPr>
        <w:pStyle w:val="ListParagraph"/>
        <w:numPr>
          <w:ilvl w:val="0"/>
          <w:numId w:val="2"/>
        </w:numPr>
        <w:tabs>
          <w:tab w:val="clear" w:pos="720"/>
          <w:tab w:val="num" w:pos="0"/>
        </w:tabs>
        <w:spacing w:line="240" w:lineRule="auto"/>
        <w:ind w:right="-478" w:hanging="1146"/>
        <w:rPr>
          <w:rFonts w:cstheme="minorHAnsi"/>
          <w:color w:val="auto"/>
          <w:sz w:val="22"/>
          <w:szCs w:val="22"/>
        </w:rPr>
      </w:pPr>
      <w:r w:rsidRPr="00E10F16">
        <w:rPr>
          <w:rFonts w:cstheme="minorHAnsi"/>
          <w:color w:val="auto"/>
          <w:sz w:val="22"/>
          <w:szCs w:val="22"/>
        </w:rPr>
        <w:t>Food service channels</w:t>
      </w:r>
    </w:p>
    <w:p w14:paraId="0C4C555D" w14:textId="77777777" w:rsidR="00E10F16" w:rsidRDefault="00BC6E94" w:rsidP="00E10F16">
      <w:pPr>
        <w:pStyle w:val="ListParagraph"/>
        <w:numPr>
          <w:ilvl w:val="0"/>
          <w:numId w:val="2"/>
        </w:numPr>
        <w:tabs>
          <w:tab w:val="clear" w:pos="720"/>
          <w:tab w:val="num" w:pos="0"/>
        </w:tabs>
        <w:spacing w:line="240" w:lineRule="auto"/>
        <w:ind w:right="-478" w:hanging="1146"/>
        <w:rPr>
          <w:rFonts w:cstheme="minorHAnsi"/>
          <w:color w:val="auto"/>
          <w:sz w:val="22"/>
          <w:szCs w:val="22"/>
        </w:rPr>
      </w:pPr>
      <w:r w:rsidRPr="00E10F16">
        <w:rPr>
          <w:rFonts w:cstheme="minorHAnsi"/>
          <w:color w:val="auto"/>
          <w:sz w:val="22"/>
          <w:szCs w:val="22"/>
        </w:rPr>
        <w:t>Distributor</w:t>
      </w:r>
      <w:r w:rsidR="00E10F16" w:rsidRPr="00E10F16">
        <w:rPr>
          <w:rFonts w:cstheme="minorHAnsi"/>
          <w:color w:val="auto"/>
          <w:sz w:val="22"/>
          <w:szCs w:val="22"/>
        </w:rPr>
        <w:t>/a</w:t>
      </w:r>
      <w:r w:rsidRPr="00E10F16">
        <w:rPr>
          <w:rFonts w:cstheme="minorHAnsi"/>
          <w:color w:val="auto"/>
          <w:sz w:val="22"/>
          <w:szCs w:val="22"/>
        </w:rPr>
        <w:t>gent</w:t>
      </w:r>
    </w:p>
    <w:p w14:paraId="490BE9DA" w14:textId="1844B415" w:rsidR="00E10F16" w:rsidRDefault="00E10F16" w:rsidP="00E10F16">
      <w:pPr>
        <w:pStyle w:val="ListParagraph"/>
        <w:numPr>
          <w:ilvl w:val="0"/>
          <w:numId w:val="2"/>
        </w:numPr>
        <w:tabs>
          <w:tab w:val="clear" w:pos="720"/>
          <w:tab w:val="num" w:pos="0"/>
        </w:tabs>
        <w:spacing w:line="240" w:lineRule="auto"/>
        <w:ind w:right="-478" w:hanging="1146"/>
        <w:rPr>
          <w:rFonts w:cstheme="minorHAnsi"/>
          <w:color w:val="auto"/>
          <w:sz w:val="22"/>
          <w:szCs w:val="22"/>
        </w:rPr>
      </w:pPr>
      <w:r>
        <w:rPr>
          <w:rFonts w:cstheme="minorHAnsi"/>
          <w:color w:val="auto"/>
          <w:sz w:val="22"/>
          <w:szCs w:val="22"/>
        </w:rPr>
        <w:t>Online sales</w:t>
      </w:r>
    </w:p>
    <w:p w14:paraId="26CAE433" w14:textId="04B227FD" w:rsidR="00BC6E94" w:rsidRPr="00E10F16" w:rsidRDefault="00E10F16" w:rsidP="00E10F16">
      <w:pPr>
        <w:pStyle w:val="ListParagraph"/>
        <w:numPr>
          <w:ilvl w:val="0"/>
          <w:numId w:val="2"/>
        </w:numPr>
        <w:tabs>
          <w:tab w:val="clear" w:pos="720"/>
          <w:tab w:val="num" w:pos="0"/>
        </w:tabs>
        <w:spacing w:line="240" w:lineRule="auto"/>
        <w:ind w:right="-478" w:hanging="1146"/>
        <w:rPr>
          <w:rFonts w:cstheme="minorHAnsi"/>
          <w:color w:val="auto"/>
          <w:sz w:val="22"/>
          <w:szCs w:val="22"/>
        </w:rPr>
      </w:pPr>
      <w:r>
        <w:rPr>
          <w:rFonts w:cstheme="minorHAnsi"/>
          <w:color w:val="auto"/>
          <w:sz w:val="22"/>
          <w:szCs w:val="22"/>
        </w:rPr>
        <w:t>With c</w:t>
      </w:r>
      <w:r w:rsidRPr="00E10F16">
        <w:rPr>
          <w:rFonts w:cstheme="minorHAnsi"/>
          <w:color w:val="auto"/>
          <w:sz w:val="22"/>
          <w:szCs w:val="22"/>
        </w:rPr>
        <w:t>ollaboration</w:t>
      </w:r>
      <w:r w:rsidR="00BC6E94" w:rsidRPr="00E10F16">
        <w:rPr>
          <w:rFonts w:cstheme="minorHAnsi"/>
          <w:color w:val="auto"/>
          <w:sz w:val="22"/>
          <w:szCs w:val="22"/>
        </w:rPr>
        <w:t xml:space="preserve"> </w:t>
      </w:r>
      <w:r>
        <w:rPr>
          <w:rFonts w:cstheme="minorHAnsi"/>
          <w:color w:val="auto"/>
          <w:sz w:val="22"/>
          <w:szCs w:val="22"/>
        </w:rPr>
        <w:t>p</w:t>
      </w:r>
      <w:r w:rsidR="00BC6E94" w:rsidRPr="00E10F16">
        <w:rPr>
          <w:rFonts w:cstheme="minorHAnsi"/>
          <w:color w:val="auto"/>
          <w:sz w:val="22"/>
          <w:szCs w:val="22"/>
        </w:rPr>
        <w:t>artners</w:t>
      </w:r>
    </w:p>
    <w:p w14:paraId="546F3986" w14:textId="31D836EF" w:rsidR="00BC6E94" w:rsidRDefault="00E10F16" w:rsidP="00BC6E94">
      <w:pPr>
        <w:spacing w:line="240" w:lineRule="auto"/>
        <w:ind w:left="-567" w:right="-478"/>
        <w:rPr>
          <w:color w:val="auto"/>
          <w:sz w:val="22"/>
          <w:szCs w:val="22"/>
        </w:rPr>
      </w:pPr>
      <w:r w:rsidRPr="00E10F16">
        <w:rPr>
          <w:color w:val="auto"/>
          <w:sz w:val="22"/>
          <w:szCs w:val="22"/>
        </w:rPr>
        <w:t>F</w:t>
      </w:r>
      <w:r w:rsidR="00BC6E94" w:rsidRPr="00E10F16">
        <w:rPr>
          <w:color w:val="auto"/>
          <w:sz w:val="22"/>
          <w:szCs w:val="22"/>
        </w:rPr>
        <w:t>or each</w:t>
      </w:r>
      <w:r w:rsidRPr="00E10F16">
        <w:rPr>
          <w:color w:val="auto"/>
          <w:sz w:val="22"/>
          <w:szCs w:val="22"/>
        </w:rPr>
        <w:t xml:space="preserve"> sales channel, </w:t>
      </w:r>
      <w:r w:rsidR="009C73F4" w:rsidRPr="00E10F16">
        <w:rPr>
          <w:color w:val="auto"/>
          <w:sz w:val="22"/>
          <w:szCs w:val="22"/>
        </w:rPr>
        <w:t>analyze</w:t>
      </w:r>
      <w:r w:rsidRPr="00E10F16">
        <w:rPr>
          <w:color w:val="auto"/>
          <w:sz w:val="22"/>
          <w:szCs w:val="22"/>
        </w:rPr>
        <w:t xml:space="preserve"> </w:t>
      </w:r>
      <w:r w:rsidR="00BC6E94" w:rsidRPr="00E10F16">
        <w:rPr>
          <w:color w:val="auto"/>
          <w:sz w:val="22"/>
          <w:szCs w:val="22"/>
        </w:rPr>
        <w:t xml:space="preserve">the costs involved, whether it will reach the intended market efficiently, the control you would retain over the pricing and positioning, the logistics, and the overall integration with your marketing strategy. State the advantages of the methods you have chosen to sell your product or service. </w:t>
      </w:r>
    </w:p>
    <w:p w14:paraId="30C014E2" w14:textId="77777777" w:rsidR="00987934" w:rsidRDefault="00987934" w:rsidP="00BC6E94">
      <w:pPr>
        <w:spacing w:line="240" w:lineRule="auto"/>
        <w:ind w:left="-567" w:right="-478"/>
        <w:rPr>
          <w:color w:val="auto"/>
          <w:sz w:val="22"/>
          <w:szCs w:val="22"/>
        </w:rPr>
      </w:pPr>
      <w:r>
        <w:rPr>
          <w:color w:val="auto"/>
          <w:sz w:val="22"/>
          <w:szCs w:val="22"/>
        </w:rPr>
        <w:t xml:space="preserve">Share specific details about </w:t>
      </w:r>
    </w:p>
    <w:p w14:paraId="4FA93455" w14:textId="54CA57B3" w:rsidR="00987934" w:rsidRDefault="00987934" w:rsidP="00987934">
      <w:pPr>
        <w:pStyle w:val="ListParagraph"/>
        <w:numPr>
          <w:ilvl w:val="0"/>
          <w:numId w:val="23"/>
        </w:numPr>
        <w:spacing w:line="240" w:lineRule="auto"/>
        <w:ind w:right="-478"/>
        <w:rPr>
          <w:color w:val="auto"/>
          <w:sz w:val="22"/>
          <w:szCs w:val="22"/>
        </w:rPr>
      </w:pPr>
      <w:r>
        <w:rPr>
          <w:color w:val="auto"/>
          <w:sz w:val="22"/>
          <w:szCs w:val="22"/>
        </w:rPr>
        <w:t>Y</w:t>
      </w:r>
      <w:r w:rsidRPr="00987934">
        <w:rPr>
          <w:color w:val="auto"/>
          <w:sz w:val="22"/>
          <w:szCs w:val="22"/>
        </w:rPr>
        <w:t>our sales pipeline</w:t>
      </w:r>
      <w:r w:rsidR="001E026C">
        <w:rPr>
          <w:color w:val="auto"/>
          <w:sz w:val="22"/>
          <w:szCs w:val="22"/>
        </w:rPr>
        <w:t xml:space="preserve"> – what sales targets are you establishing for the next three years and where specifically will these sales come from</w:t>
      </w:r>
    </w:p>
    <w:p w14:paraId="69EE43EE" w14:textId="59C83560" w:rsidR="00987934" w:rsidRDefault="00987934" w:rsidP="00987934">
      <w:pPr>
        <w:pStyle w:val="ListParagraph"/>
        <w:numPr>
          <w:ilvl w:val="0"/>
          <w:numId w:val="23"/>
        </w:numPr>
        <w:spacing w:line="240" w:lineRule="auto"/>
        <w:ind w:right="-478"/>
        <w:rPr>
          <w:color w:val="auto"/>
          <w:sz w:val="22"/>
          <w:szCs w:val="22"/>
        </w:rPr>
      </w:pPr>
      <w:r>
        <w:rPr>
          <w:color w:val="auto"/>
          <w:sz w:val="22"/>
          <w:szCs w:val="22"/>
        </w:rPr>
        <w:t xml:space="preserve">Export market sales targeting </w:t>
      </w:r>
    </w:p>
    <w:p w14:paraId="70B4928B" w14:textId="77777777" w:rsidR="008E3754" w:rsidRPr="00987934" w:rsidRDefault="008E3754" w:rsidP="008E3754">
      <w:pPr>
        <w:pStyle w:val="ListParagraph"/>
        <w:spacing w:line="240" w:lineRule="auto"/>
        <w:ind w:left="153" w:right="-478"/>
        <w:rPr>
          <w:color w:val="auto"/>
          <w:sz w:val="22"/>
          <w:szCs w:val="22"/>
        </w:rPr>
      </w:pPr>
    </w:p>
    <w:p w14:paraId="1B0B6B77" w14:textId="51DB4C6E" w:rsidR="00E10F16" w:rsidRPr="00E10F16" w:rsidRDefault="00E10F16" w:rsidP="00E10F16">
      <w:pPr>
        <w:spacing w:line="240" w:lineRule="auto"/>
        <w:ind w:left="-567" w:right="-478"/>
        <w:rPr>
          <w:rFonts w:cstheme="minorHAnsi"/>
          <w:b/>
          <w:bCs/>
          <w:color w:val="auto"/>
          <w:sz w:val="22"/>
          <w:szCs w:val="22"/>
        </w:rPr>
      </w:pPr>
      <w:r>
        <w:rPr>
          <w:rFonts w:cstheme="minorHAnsi"/>
          <w:b/>
          <w:bCs/>
          <w:color w:val="auto"/>
          <w:sz w:val="22"/>
          <w:szCs w:val="22"/>
        </w:rPr>
        <w:lastRenderedPageBreak/>
        <w:t>Pricing</w:t>
      </w:r>
      <w:r w:rsidRPr="00E10F16">
        <w:rPr>
          <w:rFonts w:cstheme="minorHAnsi"/>
          <w:b/>
          <w:bCs/>
          <w:color w:val="auto"/>
          <w:sz w:val="22"/>
          <w:szCs w:val="22"/>
        </w:rPr>
        <w:t xml:space="preserve"> </w:t>
      </w:r>
      <w:r>
        <w:rPr>
          <w:rFonts w:cstheme="minorHAnsi"/>
          <w:b/>
          <w:bCs/>
          <w:color w:val="auto"/>
          <w:sz w:val="22"/>
          <w:szCs w:val="22"/>
        </w:rPr>
        <w:t xml:space="preserve">and Profitability </w:t>
      </w:r>
      <w:r w:rsidRPr="00E10F16">
        <w:rPr>
          <w:rFonts w:cstheme="minorHAnsi"/>
          <w:b/>
          <w:bCs/>
          <w:color w:val="auto"/>
          <w:sz w:val="22"/>
          <w:szCs w:val="22"/>
        </w:rPr>
        <w:t>Strategy</w:t>
      </w:r>
    </w:p>
    <w:p w14:paraId="6E036361" w14:textId="3EB73284" w:rsidR="00E10F16" w:rsidRPr="00E10F16" w:rsidRDefault="00E10F16" w:rsidP="00E10F16">
      <w:pPr>
        <w:spacing w:line="240" w:lineRule="auto"/>
        <w:ind w:left="-567" w:right="-478"/>
        <w:rPr>
          <w:color w:val="auto"/>
          <w:sz w:val="22"/>
          <w:szCs w:val="22"/>
        </w:rPr>
      </w:pPr>
      <w:r w:rsidRPr="00E10F16">
        <w:rPr>
          <w:color w:val="auto"/>
          <w:sz w:val="22"/>
          <w:szCs w:val="22"/>
        </w:rPr>
        <w:t xml:space="preserve">State how each product or service </w:t>
      </w:r>
      <w:r>
        <w:rPr>
          <w:color w:val="auto"/>
          <w:sz w:val="22"/>
          <w:szCs w:val="22"/>
        </w:rPr>
        <w:t>is</w:t>
      </w:r>
      <w:r w:rsidRPr="00E10F16">
        <w:rPr>
          <w:color w:val="auto"/>
          <w:sz w:val="22"/>
          <w:szCs w:val="22"/>
        </w:rPr>
        <w:t xml:space="preserve"> priced, referring to the </w:t>
      </w:r>
      <w:r>
        <w:rPr>
          <w:color w:val="auto"/>
          <w:sz w:val="22"/>
          <w:szCs w:val="22"/>
        </w:rPr>
        <w:t>sales channels</w:t>
      </w:r>
      <w:r w:rsidRPr="00E10F16">
        <w:rPr>
          <w:color w:val="auto"/>
          <w:sz w:val="22"/>
          <w:szCs w:val="22"/>
        </w:rPr>
        <w:t xml:space="preserve"> above. </w:t>
      </w:r>
      <w:r>
        <w:rPr>
          <w:color w:val="auto"/>
          <w:sz w:val="22"/>
          <w:szCs w:val="22"/>
        </w:rPr>
        <w:t xml:space="preserve">  How you benchmark with</w:t>
      </w:r>
      <w:r w:rsidR="00BC6E94" w:rsidRPr="00E10F16">
        <w:rPr>
          <w:color w:val="auto"/>
          <w:sz w:val="22"/>
          <w:szCs w:val="22"/>
        </w:rPr>
        <w:t>:</w:t>
      </w:r>
    </w:p>
    <w:p w14:paraId="65AD6CCF" w14:textId="445E3AD2" w:rsidR="00BC6E94" w:rsidRPr="00E10F16" w:rsidRDefault="00BC6E94" w:rsidP="00EC3F77">
      <w:pPr>
        <w:pStyle w:val="ListParagraph"/>
        <w:numPr>
          <w:ilvl w:val="0"/>
          <w:numId w:val="19"/>
        </w:numPr>
        <w:tabs>
          <w:tab w:val="clear" w:pos="720"/>
        </w:tabs>
        <w:spacing w:line="240" w:lineRule="auto"/>
        <w:ind w:left="0" w:right="-478" w:hanging="426"/>
        <w:rPr>
          <w:color w:val="auto"/>
          <w:sz w:val="22"/>
          <w:szCs w:val="22"/>
        </w:rPr>
      </w:pPr>
      <w:r w:rsidRPr="00E10F16">
        <w:rPr>
          <w:color w:val="auto"/>
          <w:sz w:val="22"/>
          <w:szCs w:val="22"/>
        </w:rPr>
        <w:t>Competitors’ prices</w:t>
      </w:r>
    </w:p>
    <w:p w14:paraId="1DDD916D" w14:textId="77777777" w:rsidR="00E10F16" w:rsidRDefault="00BC6E94" w:rsidP="00EC3F77">
      <w:pPr>
        <w:pStyle w:val="ListParagraph"/>
        <w:numPr>
          <w:ilvl w:val="0"/>
          <w:numId w:val="19"/>
        </w:numPr>
        <w:tabs>
          <w:tab w:val="clear" w:pos="720"/>
        </w:tabs>
        <w:spacing w:line="240" w:lineRule="auto"/>
        <w:ind w:left="0" w:right="-478" w:hanging="426"/>
        <w:rPr>
          <w:color w:val="auto"/>
          <w:sz w:val="22"/>
          <w:szCs w:val="22"/>
        </w:rPr>
      </w:pPr>
      <w:r w:rsidRPr="00E10F16">
        <w:rPr>
          <w:color w:val="auto"/>
          <w:sz w:val="22"/>
          <w:szCs w:val="22"/>
        </w:rPr>
        <w:t>Level of competition in the market</w:t>
      </w:r>
    </w:p>
    <w:p w14:paraId="16E76B53" w14:textId="77777777" w:rsidR="00EC3F77" w:rsidRDefault="00BC6E94" w:rsidP="00EC3F77">
      <w:pPr>
        <w:pStyle w:val="ListParagraph"/>
        <w:numPr>
          <w:ilvl w:val="0"/>
          <w:numId w:val="19"/>
        </w:numPr>
        <w:tabs>
          <w:tab w:val="clear" w:pos="720"/>
        </w:tabs>
        <w:spacing w:line="240" w:lineRule="auto"/>
        <w:ind w:left="0" w:right="-478" w:hanging="426"/>
        <w:rPr>
          <w:color w:val="auto"/>
          <w:sz w:val="22"/>
          <w:szCs w:val="22"/>
        </w:rPr>
      </w:pPr>
      <w:r w:rsidRPr="00E10F16">
        <w:rPr>
          <w:color w:val="auto"/>
          <w:sz w:val="22"/>
          <w:szCs w:val="22"/>
        </w:rPr>
        <w:t>Perception of quality-price relationship by customers</w:t>
      </w:r>
    </w:p>
    <w:p w14:paraId="0B127BC8" w14:textId="77777777" w:rsidR="00EC3F77" w:rsidRDefault="00BC6E94" w:rsidP="00EC3F77">
      <w:pPr>
        <w:pStyle w:val="ListParagraph"/>
        <w:numPr>
          <w:ilvl w:val="0"/>
          <w:numId w:val="19"/>
        </w:numPr>
        <w:tabs>
          <w:tab w:val="clear" w:pos="720"/>
        </w:tabs>
        <w:spacing w:line="240" w:lineRule="auto"/>
        <w:ind w:left="0" w:right="-478" w:hanging="426"/>
        <w:rPr>
          <w:color w:val="auto"/>
          <w:sz w:val="22"/>
          <w:szCs w:val="22"/>
        </w:rPr>
      </w:pPr>
      <w:r w:rsidRPr="00EC3F77">
        <w:rPr>
          <w:color w:val="auto"/>
          <w:sz w:val="22"/>
          <w:szCs w:val="22"/>
        </w:rPr>
        <w:t>Production costs and overheads</w:t>
      </w:r>
      <w:r w:rsidR="00E10F16" w:rsidRPr="00EC3F77">
        <w:rPr>
          <w:color w:val="auto"/>
          <w:sz w:val="22"/>
          <w:szCs w:val="22"/>
        </w:rPr>
        <w:t xml:space="preserve"> – across product lines and the profitability of each line</w:t>
      </w:r>
    </w:p>
    <w:p w14:paraId="076C6F7E" w14:textId="77777777" w:rsidR="00EC3F77" w:rsidRDefault="00BC6E94" w:rsidP="00EC3F77">
      <w:pPr>
        <w:pStyle w:val="ListParagraph"/>
        <w:numPr>
          <w:ilvl w:val="0"/>
          <w:numId w:val="19"/>
        </w:numPr>
        <w:tabs>
          <w:tab w:val="clear" w:pos="720"/>
        </w:tabs>
        <w:spacing w:line="240" w:lineRule="auto"/>
        <w:ind w:left="0" w:right="-478" w:hanging="426"/>
        <w:rPr>
          <w:color w:val="auto"/>
          <w:sz w:val="22"/>
          <w:szCs w:val="22"/>
        </w:rPr>
      </w:pPr>
      <w:r w:rsidRPr="00EC3F77">
        <w:rPr>
          <w:color w:val="auto"/>
          <w:sz w:val="22"/>
          <w:szCs w:val="22"/>
        </w:rPr>
        <w:t>Chain of distribution and the added-value at each stage</w:t>
      </w:r>
    </w:p>
    <w:p w14:paraId="675B64E3" w14:textId="2560A37B" w:rsidR="00BC6E94" w:rsidRPr="00EC3F77" w:rsidRDefault="00BC6E94" w:rsidP="00EC3F77">
      <w:pPr>
        <w:pStyle w:val="ListParagraph"/>
        <w:numPr>
          <w:ilvl w:val="0"/>
          <w:numId w:val="19"/>
        </w:numPr>
        <w:tabs>
          <w:tab w:val="clear" w:pos="720"/>
        </w:tabs>
        <w:spacing w:line="240" w:lineRule="auto"/>
        <w:ind w:left="0" w:right="-478" w:hanging="426"/>
        <w:rPr>
          <w:color w:val="auto"/>
          <w:sz w:val="22"/>
          <w:szCs w:val="22"/>
        </w:rPr>
      </w:pPr>
      <w:r w:rsidRPr="00EC3F77">
        <w:rPr>
          <w:color w:val="auto"/>
          <w:sz w:val="22"/>
          <w:szCs w:val="22"/>
        </w:rPr>
        <w:t>The extent to which the buyer can control the price</w:t>
      </w:r>
    </w:p>
    <w:p w14:paraId="07015D2C" w14:textId="77777777" w:rsidR="00E10F16" w:rsidRDefault="00BC6E94" w:rsidP="00E10F16">
      <w:pPr>
        <w:spacing w:line="240" w:lineRule="auto"/>
        <w:ind w:left="-567" w:right="-478"/>
        <w:rPr>
          <w:b/>
          <w:bCs/>
          <w:color w:val="auto"/>
          <w:sz w:val="22"/>
          <w:szCs w:val="22"/>
        </w:rPr>
      </w:pPr>
      <w:r w:rsidRPr="00E10F16">
        <w:rPr>
          <w:b/>
          <w:bCs/>
          <w:color w:val="auto"/>
          <w:sz w:val="22"/>
          <w:szCs w:val="22"/>
        </w:rPr>
        <w:t>Marketing and Communications Strategy</w:t>
      </w:r>
    </w:p>
    <w:p w14:paraId="363393B9" w14:textId="1B11A29D" w:rsidR="00BC6E94" w:rsidRPr="00EC3F77" w:rsidRDefault="00BC6E94" w:rsidP="00E10F16">
      <w:pPr>
        <w:spacing w:line="240" w:lineRule="auto"/>
        <w:ind w:left="-567" w:right="-478"/>
        <w:rPr>
          <w:b/>
          <w:bCs/>
          <w:color w:val="auto"/>
          <w:sz w:val="22"/>
          <w:szCs w:val="22"/>
        </w:rPr>
      </w:pPr>
      <w:r w:rsidRPr="00EC3F77">
        <w:rPr>
          <w:color w:val="auto"/>
          <w:sz w:val="22"/>
          <w:szCs w:val="22"/>
        </w:rPr>
        <w:t>How you will promote your product or service in the marketplace.</w:t>
      </w:r>
      <w:r w:rsidR="00E10F16" w:rsidRPr="00EC3F77">
        <w:rPr>
          <w:color w:val="auto"/>
          <w:sz w:val="22"/>
          <w:szCs w:val="22"/>
        </w:rPr>
        <w:t xml:space="preserve"> Bring us through your marketing plan</w:t>
      </w:r>
      <w:r w:rsidR="00EC3F77" w:rsidRPr="00EC3F77">
        <w:rPr>
          <w:color w:val="auto"/>
          <w:sz w:val="22"/>
          <w:szCs w:val="22"/>
        </w:rPr>
        <w:t xml:space="preserve"> and tell us about </w:t>
      </w:r>
      <w:r w:rsidR="00E10F16" w:rsidRPr="00EC3F77">
        <w:rPr>
          <w:color w:val="auto"/>
          <w:sz w:val="22"/>
          <w:szCs w:val="22"/>
        </w:rPr>
        <w:t xml:space="preserve"> </w:t>
      </w:r>
    </w:p>
    <w:p w14:paraId="4188D6BF" w14:textId="776A33C4" w:rsidR="00E10F16" w:rsidRPr="00EC3F77" w:rsidRDefault="00E10F16" w:rsidP="00EC3F77">
      <w:pPr>
        <w:pStyle w:val="ListParagraph"/>
        <w:numPr>
          <w:ilvl w:val="0"/>
          <w:numId w:val="19"/>
        </w:numPr>
        <w:tabs>
          <w:tab w:val="clear" w:pos="720"/>
          <w:tab w:val="num" w:pos="142"/>
        </w:tabs>
        <w:spacing w:line="240" w:lineRule="auto"/>
        <w:ind w:right="-478" w:hanging="1146"/>
        <w:rPr>
          <w:color w:val="auto"/>
          <w:sz w:val="22"/>
          <w:szCs w:val="22"/>
        </w:rPr>
      </w:pPr>
      <w:r w:rsidRPr="00EC3F77">
        <w:rPr>
          <w:color w:val="auto"/>
          <w:sz w:val="22"/>
          <w:szCs w:val="22"/>
        </w:rPr>
        <w:t>Your brand</w:t>
      </w:r>
    </w:p>
    <w:p w14:paraId="1A7B1170" w14:textId="2DCE6368" w:rsidR="00E10F16" w:rsidRPr="00EC3F77" w:rsidRDefault="00E10F16" w:rsidP="00EC3F77">
      <w:pPr>
        <w:pStyle w:val="ListParagraph"/>
        <w:numPr>
          <w:ilvl w:val="0"/>
          <w:numId w:val="20"/>
        </w:numPr>
        <w:spacing w:line="240" w:lineRule="auto"/>
        <w:ind w:right="-478" w:hanging="579"/>
        <w:rPr>
          <w:color w:val="auto"/>
          <w:sz w:val="22"/>
          <w:szCs w:val="22"/>
        </w:rPr>
      </w:pPr>
      <w:r w:rsidRPr="00EC3F77">
        <w:rPr>
          <w:color w:val="auto"/>
          <w:sz w:val="22"/>
          <w:szCs w:val="22"/>
        </w:rPr>
        <w:t xml:space="preserve">How your </w:t>
      </w:r>
      <w:r w:rsidR="00EC3F77" w:rsidRPr="00EC3F77">
        <w:rPr>
          <w:color w:val="auto"/>
          <w:sz w:val="22"/>
          <w:szCs w:val="22"/>
        </w:rPr>
        <w:t>packaging</w:t>
      </w:r>
      <w:r w:rsidRPr="00EC3F77">
        <w:rPr>
          <w:color w:val="auto"/>
          <w:sz w:val="22"/>
          <w:szCs w:val="22"/>
        </w:rPr>
        <w:t xml:space="preserve"> is a marketing tool</w:t>
      </w:r>
    </w:p>
    <w:p w14:paraId="507EF027" w14:textId="32747485" w:rsidR="005A38ED" w:rsidRDefault="005A38ED" w:rsidP="005A38ED">
      <w:pPr>
        <w:pStyle w:val="ListParagraph"/>
        <w:numPr>
          <w:ilvl w:val="0"/>
          <w:numId w:val="20"/>
        </w:numPr>
        <w:spacing w:line="240" w:lineRule="auto"/>
        <w:ind w:right="-478" w:hanging="579"/>
        <w:rPr>
          <w:color w:val="auto"/>
          <w:sz w:val="22"/>
          <w:szCs w:val="22"/>
        </w:rPr>
      </w:pPr>
      <w:r w:rsidRPr="00EC3F77">
        <w:rPr>
          <w:color w:val="auto"/>
          <w:sz w:val="22"/>
          <w:szCs w:val="22"/>
        </w:rPr>
        <w:t>Your web presence</w:t>
      </w:r>
    </w:p>
    <w:p w14:paraId="75659BB8" w14:textId="4B9C4B50" w:rsidR="005A38ED" w:rsidRPr="00EC3F77" w:rsidRDefault="005A38ED" w:rsidP="005A38ED">
      <w:pPr>
        <w:pStyle w:val="ListParagraph"/>
        <w:numPr>
          <w:ilvl w:val="0"/>
          <w:numId w:val="20"/>
        </w:numPr>
        <w:spacing w:line="240" w:lineRule="auto"/>
        <w:ind w:right="-478" w:hanging="579"/>
        <w:rPr>
          <w:color w:val="auto"/>
          <w:sz w:val="22"/>
          <w:szCs w:val="22"/>
        </w:rPr>
      </w:pPr>
      <w:r>
        <w:rPr>
          <w:color w:val="auto"/>
          <w:sz w:val="22"/>
          <w:szCs w:val="22"/>
        </w:rPr>
        <w:t>Digital</w:t>
      </w:r>
      <w:r w:rsidRPr="00EC3F77">
        <w:rPr>
          <w:color w:val="auto"/>
          <w:sz w:val="22"/>
          <w:szCs w:val="22"/>
        </w:rPr>
        <w:t xml:space="preserve"> marketing </w:t>
      </w:r>
    </w:p>
    <w:p w14:paraId="38A6E32A" w14:textId="10F5676B" w:rsidR="005A38ED" w:rsidRPr="00EC3F77" w:rsidRDefault="005A38ED" w:rsidP="005A38ED">
      <w:pPr>
        <w:pStyle w:val="ListParagraph"/>
        <w:numPr>
          <w:ilvl w:val="0"/>
          <w:numId w:val="20"/>
        </w:numPr>
        <w:spacing w:line="240" w:lineRule="auto"/>
        <w:ind w:right="-478" w:hanging="579"/>
        <w:rPr>
          <w:color w:val="auto"/>
          <w:sz w:val="22"/>
          <w:szCs w:val="22"/>
        </w:rPr>
      </w:pPr>
      <w:r>
        <w:rPr>
          <w:color w:val="auto"/>
          <w:sz w:val="22"/>
          <w:szCs w:val="22"/>
        </w:rPr>
        <w:t>Social media reach and plans</w:t>
      </w:r>
    </w:p>
    <w:p w14:paraId="4A33E312" w14:textId="4E6F2F6C" w:rsidR="00BC6E94" w:rsidRPr="00EC3F77" w:rsidRDefault="00BC6E94" w:rsidP="00EC3F77">
      <w:pPr>
        <w:pStyle w:val="ListParagraph"/>
        <w:numPr>
          <w:ilvl w:val="0"/>
          <w:numId w:val="20"/>
        </w:numPr>
        <w:spacing w:line="240" w:lineRule="auto"/>
        <w:ind w:right="-478" w:hanging="579"/>
        <w:rPr>
          <w:color w:val="auto"/>
          <w:sz w:val="22"/>
          <w:szCs w:val="22"/>
        </w:rPr>
      </w:pPr>
      <w:r w:rsidRPr="00EC3F77">
        <w:rPr>
          <w:color w:val="auto"/>
          <w:sz w:val="22"/>
          <w:szCs w:val="22"/>
        </w:rPr>
        <w:t>Advertising – where, when, how, to whom</w:t>
      </w:r>
    </w:p>
    <w:p w14:paraId="439AF60A" w14:textId="3DDCF150" w:rsidR="00BC6E94" w:rsidRPr="00EC3F77" w:rsidRDefault="00BC6E94" w:rsidP="00EC3F77">
      <w:pPr>
        <w:pStyle w:val="ListParagraph"/>
        <w:numPr>
          <w:ilvl w:val="0"/>
          <w:numId w:val="20"/>
        </w:numPr>
        <w:spacing w:line="240" w:lineRule="auto"/>
        <w:ind w:right="-478" w:hanging="579"/>
        <w:rPr>
          <w:color w:val="auto"/>
          <w:sz w:val="22"/>
          <w:szCs w:val="22"/>
        </w:rPr>
      </w:pPr>
      <w:r w:rsidRPr="00EC3F77">
        <w:rPr>
          <w:color w:val="auto"/>
          <w:sz w:val="22"/>
          <w:szCs w:val="22"/>
        </w:rPr>
        <w:t>Public relations</w:t>
      </w:r>
    </w:p>
    <w:p w14:paraId="2ADDC8EF" w14:textId="3D5E9BAC" w:rsidR="00BC6E94" w:rsidRPr="00EC3F77" w:rsidRDefault="00BC6E94" w:rsidP="00EC3F77">
      <w:pPr>
        <w:pStyle w:val="ListParagraph"/>
        <w:numPr>
          <w:ilvl w:val="0"/>
          <w:numId w:val="20"/>
        </w:numPr>
        <w:spacing w:line="240" w:lineRule="auto"/>
        <w:ind w:right="-478" w:hanging="579"/>
        <w:rPr>
          <w:color w:val="auto"/>
          <w:sz w:val="22"/>
          <w:szCs w:val="22"/>
        </w:rPr>
      </w:pPr>
      <w:r w:rsidRPr="00EC3F77">
        <w:rPr>
          <w:color w:val="auto"/>
          <w:sz w:val="22"/>
          <w:szCs w:val="22"/>
        </w:rPr>
        <w:t>Direct marketing</w:t>
      </w:r>
    </w:p>
    <w:p w14:paraId="4CBB5067" w14:textId="71934D1C" w:rsidR="00BC6E94" w:rsidRDefault="00EC3F77" w:rsidP="00EC3F77">
      <w:pPr>
        <w:pStyle w:val="ListParagraph"/>
        <w:numPr>
          <w:ilvl w:val="0"/>
          <w:numId w:val="20"/>
        </w:numPr>
        <w:spacing w:line="240" w:lineRule="auto"/>
        <w:ind w:right="-478" w:hanging="579"/>
        <w:rPr>
          <w:color w:val="auto"/>
          <w:sz w:val="22"/>
          <w:szCs w:val="22"/>
        </w:rPr>
      </w:pPr>
      <w:r w:rsidRPr="00EC3F77">
        <w:rPr>
          <w:color w:val="auto"/>
          <w:sz w:val="22"/>
          <w:szCs w:val="22"/>
        </w:rPr>
        <w:t>Events</w:t>
      </w:r>
    </w:p>
    <w:p w14:paraId="3B021845" w14:textId="4715B19C" w:rsidR="001E026C" w:rsidRDefault="001E026C" w:rsidP="00EC3F77">
      <w:pPr>
        <w:pStyle w:val="ListParagraph"/>
        <w:numPr>
          <w:ilvl w:val="0"/>
          <w:numId w:val="20"/>
        </w:numPr>
        <w:spacing w:line="240" w:lineRule="auto"/>
        <w:ind w:right="-478" w:hanging="579"/>
        <w:rPr>
          <w:color w:val="auto"/>
          <w:sz w:val="22"/>
          <w:szCs w:val="22"/>
        </w:rPr>
      </w:pPr>
      <w:r>
        <w:rPr>
          <w:color w:val="auto"/>
          <w:sz w:val="22"/>
          <w:szCs w:val="22"/>
        </w:rPr>
        <w:t>Awards you have received</w:t>
      </w:r>
    </w:p>
    <w:p w14:paraId="264B7C0C" w14:textId="0A2C01E9" w:rsidR="001E026C" w:rsidRDefault="001E026C" w:rsidP="00EC3F77">
      <w:pPr>
        <w:pStyle w:val="ListParagraph"/>
        <w:numPr>
          <w:ilvl w:val="0"/>
          <w:numId w:val="20"/>
        </w:numPr>
        <w:spacing w:line="240" w:lineRule="auto"/>
        <w:ind w:right="-478" w:hanging="579"/>
        <w:rPr>
          <w:color w:val="auto"/>
          <w:sz w:val="22"/>
          <w:szCs w:val="22"/>
        </w:rPr>
      </w:pPr>
      <w:r>
        <w:rPr>
          <w:color w:val="auto"/>
          <w:sz w:val="22"/>
          <w:szCs w:val="22"/>
        </w:rPr>
        <w:t>Networks you are involved in</w:t>
      </w:r>
    </w:p>
    <w:p w14:paraId="5848167B" w14:textId="1E4BCFF7" w:rsidR="00EC3F77" w:rsidRPr="00D641F9" w:rsidRDefault="00D641F9" w:rsidP="00D641F9">
      <w:pPr>
        <w:pStyle w:val="BIC-LIMEHEADING20pt"/>
        <w:numPr>
          <w:ilvl w:val="0"/>
          <w:numId w:val="27"/>
        </w:numPr>
      </w:pPr>
      <w:r>
        <w:t xml:space="preserve">   </w:t>
      </w:r>
      <w:r w:rsidR="00EC3F77" w:rsidRPr="00D641F9">
        <w:t>Innovation</w:t>
      </w:r>
    </w:p>
    <w:p w14:paraId="506BAAE7" w14:textId="77777777" w:rsidR="00691DAE" w:rsidRDefault="001E026C" w:rsidP="00BC6E94">
      <w:pPr>
        <w:spacing w:line="240" w:lineRule="auto"/>
        <w:ind w:left="-567" w:right="-478"/>
        <w:rPr>
          <w:b/>
          <w:bCs/>
          <w:color w:val="auto"/>
          <w:sz w:val="22"/>
          <w:szCs w:val="22"/>
        </w:rPr>
      </w:pPr>
      <w:r w:rsidRPr="001E026C">
        <w:rPr>
          <w:b/>
          <w:bCs/>
          <w:color w:val="auto"/>
          <w:sz w:val="22"/>
          <w:szCs w:val="22"/>
        </w:rPr>
        <w:t>Innovation, r</w:t>
      </w:r>
      <w:r w:rsidR="00BC6E94" w:rsidRPr="001E026C">
        <w:rPr>
          <w:b/>
          <w:bCs/>
          <w:color w:val="auto"/>
          <w:sz w:val="22"/>
          <w:szCs w:val="22"/>
        </w:rPr>
        <w:t xml:space="preserve">esearch and </w:t>
      </w:r>
      <w:r w:rsidRPr="001E026C">
        <w:rPr>
          <w:b/>
          <w:bCs/>
          <w:color w:val="auto"/>
          <w:sz w:val="22"/>
          <w:szCs w:val="22"/>
        </w:rPr>
        <w:t>d</w:t>
      </w:r>
      <w:r w:rsidR="00BC6E94" w:rsidRPr="001E026C">
        <w:rPr>
          <w:b/>
          <w:bCs/>
          <w:color w:val="auto"/>
          <w:sz w:val="22"/>
          <w:szCs w:val="22"/>
        </w:rPr>
        <w:t>evelopment</w:t>
      </w:r>
      <w:r w:rsidR="00EC3F77" w:rsidRPr="001E026C">
        <w:rPr>
          <w:b/>
          <w:bCs/>
          <w:color w:val="auto"/>
          <w:sz w:val="22"/>
          <w:szCs w:val="22"/>
        </w:rPr>
        <w:t xml:space="preserve"> is so important in the food sector</w:t>
      </w:r>
      <w:r w:rsidR="005A38ED" w:rsidRPr="001E026C">
        <w:rPr>
          <w:b/>
          <w:bCs/>
          <w:color w:val="auto"/>
          <w:sz w:val="22"/>
          <w:szCs w:val="22"/>
        </w:rPr>
        <w:t xml:space="preserve"> and a key focus for us in BIA Innovator Campus</w:t>
      </w:r>
      <w:r w:rsidR="00EC3F77" w:rsidRPr="001E026C">
        <w:rPr>
          <w:b/>
          <w:bCs/>
          <w:color w:val="auto"/>
          <w:sz w:val="22"/>
          <w:szCs w:val="22"/>
        </w:rPr>
        <w:t xml:space="preserve">. </w:t>
      </w:r>
      <w:r w:rsidR="00BC6E94" w:rsidRPr="001E026C">
        <w:rPr>
          <w:b/>
          <w:bCs/>
          <w:color w:val="auto"/>
          <w:sz w:val="22"/>
          <w:szCs w:val="22"/>
        </w:rPr>
        <w:t xml:space="preserve"> </w:t>
      </w:r>
    </w:p>
    <w:p w14:paraId="5090212F" w14:textId="3E151F7F" w:rsidR="00691DAE" w:rsidRPr="00691DAE" w:rsidRDefault="00691DAE" w:rsidP="00691DAE">
      <w:pPr>
        <w:spacing w:line="240" w:lineRule="auto"/>
        <w:ind w:left="-567" w:right="-478"/>
        <w:jc w:val="both"/>
        <w:rPr>
          <w:b/>
          <w:bCs/>
          <w:color w:val="auto"/>
          <w:sz w:val="22"/>
          <w:szCs w:val="22"/>
        </w:rPr>
      </w:pPr>
      <w:r w:rsidRPr="00691DAE">
        <w:rPr>
          <w:color w:val="auto"/>
          <w:sz w:val="22"/>
          <w:szCs w:val="22"/>
        </w:rPr>
        <w:t>M</w:t>
      </w:r>
      <w:r w:rsidRPr="00691DAE">
        <w:rPr>
          <w:bCs/>
          <w:color w:val="auto"/>
          <w:sz w:val="22"/>
          <w:szCs w:val="22"/>
        </w:rPr>
        <w:t>ost Irish food and beverage companies spend less than 3% on R&amp;D, and, indeed, many spend less than 1%.  Many Irish food and drink SME</w:t>
      </w:r>
      <w:r w:rsidRPr="00691DAE">
        <w:rPr>
          <w:color w:val="auto"/>
          <w:sz w:val="22"/>
          <w:szCs w:val="22"/>
        </w:rPr>
        <w:t xml:space="preserve"> innovation investment is reactionary with an over-reliance on me-too product development and minimal medium to long term planning.  With the in-house expertise of a Food Innovation Specialist and two Food Technologists</w:t>
      </w:r>
      <w:r w:rsidR="00150D94">
        <w:rPr>
          <w:color w:val="auto"/>
          <w:sz w:val="22"/>
          <w:szCs w:val="22"/>
        </w:rPr>
        <w:t>,</w:t>
      </w:r>
      <w:r w:rsidRPr="00691DAE">
        <w:rPr>
          <w:color w:val="auto"/>
          <w:sz w:val="22"/>
          <w:szCs w:val="22"/>
        </w:rPr>
        <w:t xml:space="preserve"> BIA Innovator will provide unprecedented access to food and beverage innovation supports and facilities for applied R&amp;D.    Tell us how you plan to benefit from this resource. </w:t>
      </w:r>
    </w:p>
    <w:p w14:paraId="5D062C49" w14:textId="77777777" w:rsidR="00691DAE" w:rsidRPr="00691DAE" w:rsidRDefault="00691DAE" w:rsidP="00691DAE">
      <w:pPr>
        <w:pStyle w:val="ListParagraph"/>
        <w:numPr>
          <w:ilvl w:val="0"/>
          <w:numId w:val="24"/>
        </w:numPr>
        <w:spacing w:line="240" w:lineRule="auto"/>
        <w:ind w:right="-478"/>
        <w:rPr>
          <w:color w:val="auto"/>
          <w:sz w:val="22"/>
          <w:szCs w:val="22"/>
        </w:rPr>
      </w:pPr>
      <w:r w:rsidRPr="00691DAE">
        <w:rPr>
          <w:color w:val="auto"/>
          <w:sz w:val="22"/>
          <w:szCs w:val="22"/>
        </w:rPr>
        <w:t xml:space="preserve">Indicate whether you will have ongoing innovation as an activity in your business.  </w:t>
      </w:r>
    </w:p>
    <w:p w14:paraId="0EE72C1F" w14:textId="77777777" w:rsidR="00691DAE" w:rsidRPr="00691DAE" w:rsidRDefault="001E026C" w:rsidP="00691DAE">
      <w:pPr>
        <w:pStyle w:val="ListParagraph"/>
        <w:numPr>
          <w:ilvl w:val="0"/>
          <w:numId w:val="24"/>
        </w:numPr>
        <w:spacing w:line="240" w:lineRule="auto"/>
        <w:ind w:right="-478"/>
        <w:rPr>
          <w:color w:val="auto"/>
          <w:sz w:val="22"/>
          <w:szCs w:val="22"/>
        </w:rPr>
      </w:pPr>
      <w:r w:rsidRPr="00691DAE">
        <w:rPr>
          <w:color w:val="auto"/>
          <w:sz w:val="22"/>
          <w:szCs w:val="22"/>
        </w:rPr>
        <w:t xml:space="preserve">Highlight the </w:t>
      </w:r>
      <w:r w:rsidR="00BC6E94" w:rsidRPr="00691DAE">
        <w:rPr>
          <w:color w:val="auto"/>
          <w:sz w:val="22"/>
          <w:szCs w:val="22"/>
        </w:rPr>
        <w:t xml:space="preserve">areas </w:t>
      </w:r>
      <w:r w:rsidRPr="00691DAE">
        <w:rPr>
          <w:color w:val="auto"/>
          <w:sz w:val="22"/>
          <w:szCs w:val="22"/>
        </w:rPr>
        <w:t xml:space="preserve">you are exploring and how this innovation will influence existing products and new product development and product launches over the next three years. </w:t>
      </w:r>
      <w:r w:rsidR="00691DAE" w:rsidRPr="00691DAE">
        <w:rPr>
          <w:color w:val="auto"/>
          <w:sz w:val="22"/>
          <w:szCs w:val="22"/>
        </w:rPr>
        <w:t xml:space="preserve">  Innovation can be incremental – changes to ensure a better product, longer shelf life, new scaling processes in order to be suitable for a larger market, differentiated from competition or it can be more radical, and costly e.g. launching a completely new product range.  </w:t>
      </w:r>
    </w:p>
    <w:p w14:paraId="1C45339C" w14:textId="2783B4AD" w:rsidR="001E026C" w:rsidRPr="00691DAE" w:rsidRDefault="001E026C" w:rsidP="00691DAE">
      <w:pPr>
        <w:pStyle w:val="ListParagraph"/>
        <w:numPr>
          <w:ilvl w:val="0"/>
          <w:numId w:val="24"/>
        </w:numPr>
        <w:spacing w:line="240" w:lineRule="auto"/>
        <w:ind w:right="-478"/>
        <w:rPr>
          <w:color w:val="auto"/>
          <w:sz w:val="22"/>
          <w:szCs w:val="22"/>
        </w:rPr>
      </w:pPr>
      <w:r w:rsidRPr="00691DAE">
        <w:rPr>
          <w:color w:val="auto"/>
          <w:sz w:val="22"/>
          <w:szCs w:val="22"/>
        </w:rPr>
        <w:t>Innovation adds risk and uncertainty into a business.    Explain how you will manage this risk.</w:t>
      </w:r>
    </w:p>
    <w:p w14:paraId="296F437A" w14:textId="293900BC" w:rsidR="001E026C" w:rsidRDefault="001E026C" w:rsidP="00BC6E94">
      <w:pPr>
        <w:spacing w:line="240" w:lineRule="auto"/>
        <w:ind w:left="-567" w:right="-478"/>
        <w:rPr>
          <w:color w:val="auto"/>
          <w:sz w:val="4"/>
          <w:szCs w:val="4"/>
        </w:rPr>
      </w:pPr>
    </w:p>
    <w:p w14:paraId="0ADDE5EC" w14:textId="7DCA35FE" w:rsidR="00285113" w:rsidRDefault="00285113" w:rsidP="00BC6E94">
      <w:pPr>
        <w:spacing w:line="240" w:lineRule="auto"/>
        <w:ind w:left="-567" w:right="-478"/>
        <w:rPr>
          <w:color w:val="auto"/>
          <w:sz w:val="4"/>
          <w:szCs w:val="4"/>
        </w:rPr>
      </w:pPr>
    </w:p>
    <w:p w14:paraId="5186585E" w14:textId="77777777" w:rsidR="00285113" w:rsidRPr="00691DAE" w:rsidRDefault="00285113" w:rsidP="00BC6E94">
      <w:pPr>
        <w:spacing w:line="240" w:lineRule="auto"/>
        <w:ind w:left="-567" w:right="-478"/>
        <w:rPr>
          <w:color w:val="auto"/>
          <w:sz w:val="4"/>
          <w:szCs w:val="4"/>
        </w:rPr>
      </w:pPr>
    </w:p>
    <w:p w14:paraId="11646CB0" w14:textId="0482CE82" w:rsidR="005A38ED" w:rsidRPr="00D641F9" w:rsidRDefault="00285113" w:rsidP="00285113">
      <w:pPr>
        <w:pStyle w:val="BIC-LIMEHEADING20pt"/>
        <w:numPr>
          <w:ilvl w:val="0"/>
          <w:numId w:val="27"/>
        </w:numPr>
      </w:pPr>
      <w:r>
        <w:lastRenderedPageBreak/>
        <w:t xml:space="preserve">   </w:t>
      </w:r>
      <w:r w:rsidR="00BC6E94" w:rsidRPr="00D641F9">
        <w:t>Staffing and Operations</w:t>
      </w:r>
    </w:p>
    <w:p w14:paraId="1B22506D" w14:textId="69ECF306" w:rsidR="00BC6E94" w:rsidRPr="005A38ED" w:rsidRDefault="00BC6E94" w:rsidP="005A38ED">
      <w:pPr>
        <w:pStyle w:val="BIC-LIMEHEADING20pt"/>
        <w:rPr>
          <w:color w:val="auto"/>
          <w:sz w:val="22"/>
          <w:szCs w:val="22"/>
        </w:rPr>
      </w:pPr>
      <w:r w:rsidRPr="005A38ED">
        <w:rPr>
          <w:color w:val="auto"/>
          <w:sz w:val="22"/>
          <w:szCs w:val="22"/>
        </w:rPr>
        <w:t>This is where you will outline the intended structure of the company in terms of management, number of employees,</w:t>
      </w:r>
      <w:r w:rsidR="00150D94">
        <w:rPr>
          <w:color w:val="auto"/>
          <w:sz w:val="22"/>
          <w:szCs w:val="22"/>
        </w:rPr>
        <w:t xml:space="preserve"> </w:t>
      </w:r>
      <w:r w:rsidRPr="005A38ED">
        <w:rPr>
          <w:color w:val="auto"/>
          <w:sz w:val="22"/>
          <w:szCs w:val="22"/>
        </w:rPr>
        <w:t>and the physical operational requirements to produce or supply the product or service.</w:t>
      </w:r>
    </w:p>
    <w:p w14:paraId="73DB3A47" w14:textId="72FECD85" w:rsidR="00BC6E94" w:rsidRPr="005A38ED" w:rsidRDefault="005A38ED" w:rsidP="005A38ED">
      <w:pPr>
        <w:spacing w:line="240" w:lineRule="auto"/>
        <w:ind w:left="-567" w:right="-478"/>
        <w:rPr>
          <w:color w:val="auto"/>
          <w:sz w:val="22"/>
          <w:szCs w:val="22"/>
        </w:rPr>
      </w:pPr>
      <w:r w:rsidRPr="005A38ED">
        <w:rPr>
          <w:color w:val="auto"/>
          <w:sz w:val="22"/>
          <w:szCs w:val="22"/>
        </w:rPr>
        <w:t xml:space="preserve">Include an </w:t>
      </w:r>
      <w:r w:rsidR="00BC6E94" w:rsidRPr="005A38ED">
        <w:rPr>
          <w:color w:val="auto"/>
          <w:sz w:val="22"/>
          <w:szCs w:val="22"/>
        </w:rPr>
        <w:t>Organisation Chart</w:t>
      </w:r>
      <w:r w:rsidRPr="005A38ED">
        <w:rPr>
          <w:color w:val="auto"/>
          <w:sz w:val="22"/>
          <w:szCs w:val="22"/>
        </w:rPr>
        <w:t xml:space="preserve"> and how this will change over the next three years. </w:t>
      </w:r>
      <w:r w:rsidR="00BC6E94" w:rsidRPr="005A38ED">
        <w:rPr>
          <w:color w:val="auto"/>
          <w:sz w:val="22"/>
          <w:szCs w:val="22"/>
        </w:rPr>
        <w:t xml:space="preserve"> This should show the</w:t>
      </w:r>
      <w:r w:rsidRPr="005A38ED">
        <w:rPr>
          <w:color w:val="auto"/>
          <w:sz w:val="22"/>
          <w:szCs w:val="22"/>
        </w:rPr>
        <w:t xml:space="preserve"> key </w:t>
      </w:r>
      <w:r w:rsidR="00BC6E94" w:rsidRPr="005A38ED">
        <w:rPr>
          <w:color w:val="auto"/>
          <w:sz w:val="22"/>
          <w:szCs w:val="22"/>
        </w:rPr>
        <w:t xml:space="preserve"> areas of responsibility and the employees to be taken on over the next three years.</w:t>
      </w:r>
    </w:p>
    <w:p w14:paraId="09FC7FD6" w14:textId="77777777" w:rsidR="00BC6E94" w:rsidRPr="008E3754" w:rsidRDefault="00BC6E94" w:rsidP="00BC6E94">
      <w:pPr>
        <w:spacing w:line="240" w:lineRule="auto"/>
        <w:ind w:left="-567" w:right="-478"/>
        <w:rPr>
          <w:b/>
          <w:bCs/>
          <w:color w:val="auto"/>
          <w:sz w:val="22"/>
          <w:szCs w:val="22"/>
        </w:rPr>
      </w:pPr>
      <w:r w:rsidRPr="008E3754">
        <w:rPr>
          <w:b/>
          <w:bCs/>
          <w:color w:val="auto"/>
          <w:sz w:val="22"/>
          <w:szCs w:val="22"/>
        </w:rPr>
        <w:t>Staffing</w:t>
      </w:r>
    </w:p>
    <w:p w14:paraId="213AA249" w14:textId="3A800712" w:rsidR="00BC6E94" w:rsidRPr="005A38ED" w:rsidRDefault="00BC6E94" w:rsidP="00BC6E94">
      <w:pPr>
        <w:spacing w:line="240" w:lineRule="auto"/>
        <w:ind w:left="-567" w:right="-478"/>
        <w:rPr>
          <w:color w:val="auto"/>
          <w:sz w:val="22"/>
          <w:szCs w:val="22"/>
        </w:rPr>
      </w:pPr>
      <w:r w:rsidRPr="005A38ED">
        <w:rPr>
          <w:color w:val="auto"/>
          <w:sz w:val="22"/>
          <w:szCs w:val="22"/>
        </w:rPr>
        <w:t xml:space="preserve">State </w:t>
      </w:r>
      <w:r w:rsidR="005A38ED" w:rsidRPr="005A38ED">
        <w:rPr>
          <w:color w:val="auto"/>
          <w:sz w:val="22"/>
          <w:szCs w:val="22"/>
        </w:rPr>
        <w:t xml:space="preserve">existing employee levels and </w:t>
      </w:r>
      <w:r w:rsidRPr="005A38ED">
        <w:rPr>
          <w:color w:val="auto"/>
          <w:sz w:val="22"/>
          <w:szCs w:val="22"/>
        </w:rPr>
        <w:t xml:space="preserve">what employees will be taken on over the next three years, with which skills, in which areas of the business. </w:t>
      </w:r>
    </w:p>
    <w:p w14:paraId="6F13BA13" w14:textId="77777777" w:rsidR="00BC6E94" w:rsidRPr="001E026C" w:rsidRDefault="00BC6E94" w:rsidP="00BC6E94">
      <w:pPr>
        <w:spacing w:line="240" w:lineRule="auto"/>
        <w:ind w:left="-567" w:right="-478"/>
        <w:rPr>
          <w:sz w:val="2"/>
          <w:szCs w:val="2"/>
        </w:rPr>
      </w:pPr>
      <w:r w:rsidRPr="005A38ED">
        <w:rPr>
          <w:sz w:val="24"/>
          <w:szCs w:val="24"/>
        </w:rPr>
        <w:t xml:space="preserve"> </w:t>
      </w:r>
    </w:p>
    <w:p w14:paraId="039F9B7E" w14:textId="01793EFD" w:rsidR="003008AC" w:rsidRPr="00A7159E" w:rsidRDefault="00A7159E" w:rsidP="005A38ED">
      <w:pPr>
        <w:pStyle w:val="BIC-LIMEHEADING20pt"/>
        <w:rPr>
          <w:sz w:val="44"/>
          <w:szCs w:val="44"/>
          <w:vertAlign w:val="subscript"/>
        </w:rPr>
      </w:pPr>
      <w:r w:rsidRPr="00285113">
        <w:rPr>
          <w:sz w:val="44"/>
          <w:szCs w:val="44"/>
        </w:rPr>
        <w:t>8</w:t>
      </w:r>
      <w:r w:rsidR="005A38ED" w:rsidRPr="00D641F9">
        <w:t>)</w:t>
      </w:r>
      <w:r w:rsidR="005A38ED" w:rsidRPr="00D641F9">
        <w:tab/>
      </w:r>
      <w:r w:rsidR="003008AC" w:rsidRPr="00D641F9">
        <w:t>Sustainability and Climate Action</w:t>
      </w:r>
    </w:p>
    <w:p w14:paraId="23034273" w14:textId="0F2B3998" w:rsidR="00691DAE" w:rsidRDefault="00691DAE" w:rsidP="00691DAE">
      <w:pPr>
        <w:pStyle w:val="ListParagraph"/>
        <w:spacing w:after="0" w:line="276" w:lineRule="auto"/>
        <w:ind w:left="-567" w:right="-22"/>
        <w:jc w:val="both"/>
        <w:rPr>
          <w:rFonts w:cstheme="minorHAnsi"/>
          <w:color w:val="auto"/>
          <w:sz w:val="22"/>
          <w:szCs w:val="22"/>
        </w:rPr>
      </w:pPr>
      <w:r w:rsidRPr="00691DAE">
        <w:rPr>
          <w:rFonts w:cstheme="minorHAnsi"/>
          <w:color w:val="auto"/>
          <w:sz w:val="22"/>
          <w:szCs w:val="22"/>
        </w:rPr>
        <w:t>Sustainability is beginning to transform the food industry with environmental, economic and social factors being considered, evaluated and implemented throughout the supply chain like never before.  One of the biggest challenges currently facing Ireland is the issue of food waste and the need for more sustainability in our food value chains.</w:t>
      </w:r>
      <w:r w:rsidRPr="00691DAE">
        <w:rPr>
          <w:color w:val="auto"/>
        </w:rPr>
        <w:t xml:space="preserve"> </w:t>
      </w:r>
      <w:r w:rsidRPr="00691DAE">
        <w:rPr>
          <w:rFonts w:cstheme="minorHAnsi"/>
          <w:color w:val="auto"/>
          <w:sz w:val="22"/>
          <w:szCs w:val="22"/>
        </w:rPr>
        <w:t xml:space="preserve">The current system of food production, distribution, consumption and managing wastage is under scrutiny, because research has shown that it is unstainable and has major environmental, social and economic impact.  </w:t>
      </w:r>
      <w:r>
        <w:rPr>
          <w:rFonts w:cstheme="minorHAnsi"/>
          <w:color w:val="auto"/>
          <w:sz w:val="22"/>
          <w:szCs w:val="22"/>
        </w:rPr>
        <w:t xml:space="preserve"> </w:t>
      </w:r>
      <w:r w:rsidRPr="00691DAE">
        <w:rPr>
          <w:rFonts w:cstheme="minorHAnsi"/>
          <w:color w:val="auto"/>
          <w:sz w:val="22"/>
          <w:szCs w:val="22"/>
        </w:rPr>
        <w:t xml:space="preserve">Ireland generates over 1 million tonnes of food waste each year </w:t>
      </w:r>
      <w:r>
        <w:rPr>
          <w:rFonts w:cstheme="minorHAnsi"/>
          <w:color w:val="auto"/>
          <w:sz w:val="22"/>
          <w:szCs w:val="22"/>
        </w:rPr>
        <w:t>and a</w:t>
      </w:r>
      <w:r w:rsidR="00150D94">
        <w:rPr>
          <w:rFonts w:cstheme="minorHAnsi"/>
          <w:color w:val="auto"/>
          <w:sz w:val="22"/>
          <w:szCs w:val="22"/>
        </w:rPr>
        <w:t>r</w:t>
      </w:r>
      <w:r w:rsidRPr="00691DAE">
        <w:rPr>
          <w:rFonts w:cstheme="minorHAnsi"/>
          <w:color w:val="auto"/>
          <w:sz w:val="22"/>
          <w:szCs w:val="22"/>
        </w:rPr>
        <w:t>ound 8% of greenhouse emissions are generated from food waste alone</w:t>
      </w:r>
      <w:r>
        <w:rPr>
          <w:rFonts w:cstheme="minorHAnsi"/>
          <w:color w:val="auto"/>
          <w:sz w:val="22"/>
          <w:szCs w:val="22"/>
        </w:rPr>
        <w:t xml:space="preserve">. </w:t>
      </w:r>
      <w:r w:rsidRPr="00691DAE">
        <w:rPr>
          <w:rFonts w:cstheme="minorHAnsi"/>
          <w:color w:val="auto"/>
          <w:sz w:val="22"/>
          <w:szCs w:val="22"/>
        </w:rPr>
        <w:t xml:space="preserve"> </w:t>
      </w:r>
    </w:p>
    <w:p w14:paraId="0B4BA22F" w14:textId="77777777" w:rsidR="00691DAE" w:rsidRDefault="00691DAE" w:rsidP="00691DAE">
      <w:pPr>
        <w:pStyle w:val="ListParagraph"/>
        <w:spacing w:after="0" w:line="276" w:lineRule="auto"/>
        <w:ind w:left="-567" w:right="-22"/>
        <w:jc w:val="both"/>
        <w:rPr>
          <w:rFonts w:cstheme="minorHAnsi"/>
          <w:color w:val="auto"/>
          <w:sz w:val="22"/>
          <w:szCs w:val="22"/>
        </w:rPr>
      </w:pPr>
    </w:p>
    <w:p w14:paraId="69709EF5" w14:textId="184DB69E" w:rsidR="00691DAE" w:rsidRDefault="00691DAE" w:rsidP="00691DAE">
      <w:pPr>
        <w:pStyle w:val="ListParagraph"/>
        <w:spacing w:after="0" w:line="276" w:lineRule="auto"/>
        <w:ind w:left="-567" w:right="-22"/>
        <w:jc w:val="both"/>
        <w:rPr>
          <w:rFonts w:cstheme="minorHAnsi"/>
          <w:color w:val="auto"/>
          <w:sz w:val="22"/>
          <w:szCs w:val="22"/>
        </w:rPr>
      </w:pPr>
      <w:r w:rsidRPr="00691DAE">
        <w:rPr>
          <w:rFonts w:cstheme="minorHAnsi"/>
          <w:color w:val="auto"/>
          <w:sz w:val="22"/>
          <w:szCs w:val="22"/>
        </w:rPr>
        <w:t xml:space="preserve">Climate action is an opportunity;  </w:t>
      </w:r>
      <w:r w:rsidRPr="00691DAE">
        <w:rPr>
          <w:color w:val="auto"/>
          <w:sz w:val="22"/>
          <w:szCs w:val="22"/>
        </w:rPr>
        <w:t>f</w:t>
      </w:r>
      <w:r w:rsidRPr="00691DAE">
        <w:rPr>
          <w:rFonts w:cstheme="minorHAnsi"/>
          <w:color w:val="auto"/>
          <w:sz w:val="22"/>
          <w:szCs w:val="22"/>
        </w:rPr>
        <w:t>ood and drink companies need to lead by example</w:t>
      </w:r>
      <w:r>
        <w:rPr>
          <w:rFonts w:cstheme="minorHAnsi"/>
          <w:color w:val="auto"/>
          <w:sz w:val="22"/>
          <w:szCs w:val="22"/>
        </w:rPr>
        <w:t xml:space="preserve">. </w:t>
      </w:r>
      <w:r w:rsidRPr="00691DAE">
        <w:rPr>
          <w:rFonts w:cstheme="minorHAnsi"/>
          <w:color w:val="auto"/>
          <w:sz w:val="22"/>
          <w:szCs w:val="22"/>
        </w:rPr>
        <w:t xml:space="preserve">BIA Innovator Campus </w:t>
      </w:r>
      <w:r>
        <w:rPr>
          <w:rFonts w:cstheme="minorHAnsi"/>
          <w:color w:val="auto"/>
          <w:sz w:val="22"/>
          <w:szCs w:val="22"/>
        </w:rPr>
        <w:t xml:space="preserve">will be a </w:t>
      </w:r>
      <w:r w:rsidRPr="00691DAE">
        <w:rPr>
          <w:rFonts w:cstheme="minorHAnsi"/>
          <w:color w:val="auto"/>
          <w:sz w:val="22"/>
          <w:szCs w:val="22"/>
        </w:rPr>
        <w:t>cent</w:t>
      </w:r>
      <w:r>
        <w:rPr>
          <w:rFonts w:cstheme="minorHAnsi"/>
          <w:color w:val="auto"/>
          <w:sz w:val="22"/>
          <w:szCs w:val="22"/>
        </w:rPr>
        <w:t>re</w:t>
      </w:r>
      <w:r w:rsidRPr="00691DAE">
        <w:rPr>
          <w:rFonts w:cstheme="minorHAnsi"/>
          <w:color w:val="auto"/>
          <w:sz w:val="22"/>
          <w:szCs w:val="22"/>
        </w:rPr>
        <w:t xml:space="preserve"> of excellence for circular approaches in the food sector, eco packaging,  proteins and new foods and empowerment of food entrepreneurs as changemakers, climate shapers and future leaders in the food innovation ecosystem.  </w:t>
      </w:r>
    </w:p>
    <w:p w14:paraId="288683CC" w14:textId="77777777" w:rsidR="00691DAE" w:rsidRDefault="00691DAE" w:rsidP="00691DAE">
      <w:pPr>
        <w:pStyle w:val="ListParagraph"/>
        <w:spacing w:after="0" w:line="276" w:lineRule="auto"/>
        <w:ind w:left="-567" w:right="-22"/>
        <w:jc w:val="both"/>
        <w:rPr>
          <w:rFonts w:cstheme="minorHAnsi"/>
          <w:color w:val="auto"/>
          <w:sz w:val="22"/>
          <w:szCs w:val="22"/>
        </w:rPr>
      </w:pPr>
    </w:p>
    <w:p w14:paraId="315B8DF9" w14:textId="0F013EA4" w:rsidR="00691DAE" w:rsidRDefault="00691DAE" w:rsidP="00691DAE">
      <w:pPr>
        <w:pStyle w:val="ListParagraph"/>
        <w:numPr>
          <w:ilvl w:val="0"/>
          <w:numId w:val="25"/>
        </w:numPr>
        <w:spacing w:after="0" w:line="276" w:lineRule="auto"/>
        <w:ind w:right="-22"/>
        <w:jc w:val="both"/>
        <w:rPr>
          <w:rFonts w:cstheme="minorHAnsi"/>
          <w:color w:val="auto"/>
          <w:sz w:val="22"/>
          <w:szCs w:val="22"/>
        </w:rPr>
      </w:pPr>
      <w:r>
        <w:rPr>
          <w:rFonts w:cstheme="minorHAnsi"/>
          <w:color w:val="auto"/>
          <w:sz w:val="22"/>
          <w:szCs w:val="22"/>
        </w:rPr>
        <w:t xml:space="preserve">Please share your sustainability plans with us, how can you </w:t>
      </w:r>
      <w:r w:rsidRPr="00691DAE">
        <w:rPr>
          <w:rFonts w:cstheme="minorHAnsi"/>
          <w:color w:val="auto"/>
          <w:sz w:val="22"/>
          <w:szCs w:val="22"/>
        </w:rPr>
        <w:t xml:space="preserve">reduce food wastage in </w:t>
      </w:r>
      <w:r>
        <w:rPr>
          <w:rFonts w:cstheme="minorHAnsi"/>
          <w:color w:val="auto"/>
          <w:sz w:val="22"/>
          <w:szCs w:val="22"/>
        </w:rPr>
        <w:t>your</w:t>
      </w:r>
      <w:r w:rsidRPr="00691DAE">
        <w:rPr>
          <w:rFonts w:cstheme="minorHAnsi"/>
          <w:color w:val="auto"/>
          <w:sz w:val="22"/>
          <w:szCs w:val="22"/>
        </w:rPr>
        <w:t xml:space="preserve"> operations and supply chains</w:t>
      </w:r>
      <w:r>
        <w:rPr>
          <w:rFonts w:cstheme="minorHAnsi"/>
          <w:color w:val="auto"/>
          <w:sz w:val="22"/>
          <w:szCs w:val="22"/>
        </w:rPr>
        <w:t xml:space="preserve"> in the next three years. </w:t>
      </w:r>
    </w:p>
    <w:p w14:paraId="3DCCDB97" w14:textId="01E01016" w:rsidR="00691DAE" w:rsidRDefault="00691DAE" w:rsidP="00691DAE">
      <w:pPr>
        <w:pStyle w:val="ListParagraph"/>
        <w:numPr>
          <w:ilvl w:val="0"/>
          <w:numId w:val="25"/>
        </w:numPr>
        <w:spacing w:after="0" w:line="276" w:lineRule="auto"/>
        <w:ind w:right="-22"/>
        <w:jc w:val="both"/>
        <w:rPr>
          <w:rFonts w:cstheme="minorHAnsi"/>
          <w:color w:val="auto"/>
          <w:sz w:val="22"/>
          <w:szCs w:val="22"/>
        </w:rPr>
      </w:pPr>
      <w:r>
        <w:rPr>
          <w:rFonts w:cstheme="minorHAnsi"/>
          <w:color w:val="auto"/>
          <w:sz w:val="22"/>
          <w:szCs w:val="22"/>
        </w:rPr>
        <w:t>Share details of ethical and local sourcing.</w:t>
      </w:r>
    </w:p>
    <w:p w14:paraId="4C9BCFA1" w14:textId="38D79AB4" w:rsidR="003E2F62" w:rsidRDefault="00691DAE" w:rsidP="00691DAE">
      <w:pPr>
        <w:pStyle w:val="ListParagraph"/>
        <w:numPr>
          <w:ilvl w:val="0"/>
          <w:numId w:val="25"/>
        </w:numPr>
        <w:spacing w:after="0" w:line="276" w:lineRule="auto"/>
        <w:ind w:right="-22"/>
        <w:jc w:val="both"/>
        <w:rPr>
          <w:rFonts w:cstheme="minorHAnsi"/>
          <w:color w:val="auto"/>
          <w:sz w:val="22"/>
          <w:szCs w:val="22"/>
        </w:rPr>
      </w:pPr>
      <w:r>
        <w:rPr>
          <w:rFonts w:cstheme="minorHAnsi"/>
          <w:color w:val="auto"/>
          <w:sz w:val="22"/>
          <w:szCs w:val="22"/>
        </w:rPr>
        <w:t xml:space="preserve">Have you implemented Lean for Business </w:t>
      </w:r>
      <w:r w:rsidR="003E2F62">
        <w:rPr>
          <w:rFonts w:cstheme="minorHAnsi"/>
          <w:color w:val="auto"/>
          <w:sz w:val="22"/>
          <w:szCs w:val="22"/>
        </w:rPr>
        <w:t>systems</w:t>
      </w:r>
      <w:r>
        <w:rPr>
          <w:rFonts w:cstheme="minorHAnsi"/>
          <w:color w:val="auto"/>
          <w:sz w:val="22"/>
          <w:szCs w:val="22"/>
        </w:rPr>
        <w:t xml:space="preserve"> – if not, is this of interest</w:t>
      </w:r>
      <w:r w:rsidR="003E2F62">
        <w:rPr>
          <w:rFonts w:cstheme="minorHAnsi"/>
          <w:color w:val="auto"/>
          <w:sz w:val="22"/>
          <w:szCs w:val="22"/>
        </w:rPr>
        <w:t>?</w:t>
      </w:r>
    </w:p>
    <w:p w14:paraId="7A8D84CA" w14:textId="0095BEAE" w:rsidR="00691DAE" w:rsidRDefault="003E2F62" w:rsidP="00691DAE">
      <w:pPr>
        <w:pStyle w:val="ListParagraph"/>
        <w:numPr>
          <w:ilvl w:val="0"/>
          <w:numId w:val="25"/>
        </w:numPr>
        <w:spacing w:after="0" w:line="276" w:lineRule="auto"/>
        <w:ind w:right="-22"/>
        <w:jc w:val="both"/>
        <w:rPr>
          <w:rFonts w:cstheme="minorHAnsi"/>
          <w:color w:val="auto"/>
          <w:sz w:val="22"/>
          <w:szCs w:val="22"/>
        </w:rPr>
      </w:pPr>
      <w:r>
        <w:rPr>
          <w:rFonts w:cstheme="minorHAnsi"/>
          <w:color w:val="auto"/>
          <w:sz w:val="22"/>
          <w:szCs w:val="22"/>
        </w:rPr>
        <w:t>Are you or do you have plans to be part of Bord Bia’s Origin Green programme?</w:t>
      </w:r>
      <w:r w:rsidR="00691DAE">
        <w:rPr>
          <w:rFonts w:cstheme="minorHAnsi"/>
          <w:color w:val="auto"/>
          <w:sz w:val="22"/>
          <w:szCs w:val="22"/>
        </w:rPr>
        <w:t xml:space="preserve"> </w:t>
      </w:r>
      <w:r w:rsidR="00691DAE" w:rsidRPr="00691DAE">
        <w:rPr>
          <w:rFonts w:cstheme="minorHAnsi"/>
          <w:color w:val="auto"/>
          <w:sz w:val="22"/>
          <w:szCs w:val="22"/>
          <w:highlight w:val="yellow"/>
        </w:rPr>
        <w:t xml:space="preserve"> </w:t>
      </w:r>
    </w:p>
    <w:p w14:paraId="21B397BA" w14:textId="28272323" w:rsidR="00691DAE" w:rsidRPr="00691DAE" w:rsidRDefault="00691DAE" w:rsidP="00691DAE">
      <w:pPr>
        <w:pStyle w:val="ListParagraph"/>
        <w:numPr>
          <w:ilvl w:val="0"/>
          <w:numId w:val="25"/>
        </w:numPr>
        <w:spacing w:after="0" w:line="276" w:lineRule="auto"/>
        <w:ind w:right="-22"/>
        <w:jc w:val="both"/>
        <w:rPr>
          <w:rFonts w:cstheme="minorHAnsi"/>
          <w:color w:val="auto"/>
          <w:sz w:val="22"/>
          <w:szCs w:val="22"/>
        </w:rPr>
      </w:pPr>
      <w:r>
        <w:rPr>
          <w:rFonts w:cstheme="minorHAnsi"/>
          <w:color w:val="auto"/>
          <w:sz w:val="22"/>
          <w:szCs w:val="22"/>
        </w:rPr>
        <w:t xml:space="preserve">Any other climate action measures you are </w:t>
      </w:r>
      <w:r w:rsidR="003E2F62">
        <w:rPr>
          <w:rFonts w:cstheme="minorHAnsi"/>
          <w:color w:val="auto"/>
          <w:sz w:val="22"/>
          <w:szCs w:val="22"/>
        </w:rPr>
        <w:t>planning</w:t>
      </w:r>
      <w:r w:rsidR="00150D94">
        <w:rPr>
          <w:rFonts w:cstheme="minorHAnsi"/>
          <w:color w:val="auto"/>
          <w:sz w:val="22"/>
          <w:szCs w:val="22"/>
        </w:rPr>
        <w:t>?</w:t>
      </w:r>
    </w:p>
    <w:p w14:paraId="222C2488" w14:textId="77777777" w:rsidR="00691DAE" w:rsidRDefault="00691DAE" w:rsidP="00691DAE">
      <w:pPr>
        <w:pStyle w:val="ListParagraph"/>
        <w:spacing w:after="0" w:line="276" w:lineRule="auto"/>
        <w:ind w:left="-567" w:right="-448"/>
        <w:rPr>
          <w:rFonts w:cstheme="minorHAnsi"/>
          <w:sz w:val="22"/>
          <w:szCs w:val="22"/>
        </w:rPr>
      </w:pPr>
    </w:p>
    <w:p w14:paraId="6BCF2F2F" w14:textId="23722449" w:rsidR="005A38ED" w:rsidRPr="00A7159E" w:rsidRDefault="00A7159E" w:rsidP="003E2F62">
      <w:pPr>
        <w:pStyle w:val="BIC-LIMEHEADING20pt"/>
        <w:ind w:left="-1134" w:firstLine="567"/>
        <w:rPr>
          <w:sz w:val="44"/>
          <w:szCs w:val="44"/>
          <w:vertAlign w:val="subscript"/>
        </w:rPr>
      </w:pPr>
      <w:r w:rsidRPr="00285113">
        <w:t>9</w:t>
      </w:r>
      <w:r w:rsidR="003008AC" w:rsidRPr="00285113">
        <w:t>)</w:t>
      </w:r>
      <w:r w:rsidR="003008AC" w:rsidRPr="00285113">
        <w:rPr>
          <w:vertAlign w:val="subscript"/>
        </w:rPr>
        <w:t xml:space="preserve">     </w:t>
      </w:r>
      <w:r w:rsidR="005A38ED" w:rsidRPr="00D641F9">
        <w:t xml:space="preserve">Financial Projections </w:t>
      </w:r>
    </w:p>
    <w:p w14:paraId="53BE6040" w14:textId="4043D461" w:rsidR="00BC6E94" w:rsidRPr="001E026C" w:rsidRDefault="005A38ED" w:rsidP="008E3754">
      <w:pPr>
        <w:spacing w:line="276" w:lineRule="auto"/>
        <w:ind w:left="-567" w:right="-478"/>
        <w:rPr>
          <w:color w:val="auto"/>
          <w:sz w:val="22"/>
          <w:szCs w:val="22"/>
        </w:rPr>
      </w:pPr>
      <w:r w:rsidRPr="001E026C">
        <w:rPr>
          <w:color w:val="auto"/>
          <w:sz w:val="22"/>
          <w:szCs w:val="22"/>
        </w:rPr>
        <w:t xml:space="preserve">Your business plan needs to demonstrate robust financial projections.   </w:t>
      </w:r>
      <w:r w:rsidR="003008AC" w:rsidRPr="001E026C">
        <w:rPr>
          <w:color w:val="auto"/>
          <w:sz w:val="22"/>
          <w:szCs w:val="22"/>
        </w:rPr>
        <w:t xml:space="preserve">This section </w:t>
      </w:r>
      <w:r w:rsidRPr="001E026C">
        <w:rPr>
          <w:color w:val="auto"/>
          <w:sz w:val="22"/>
          <w:szCs w:val="22"/>
        </w:rPr>
        <w:t xml:space="preserve">should </w:t>
      </w:r>
    </w:p>
    <w:p w14:paraId="3DC32A60" w14:textId="03509E1C" w:rsidR="003008AC" w:rsidRPr="001E026C" w:rsidRDefault="003008AC" w:rsidP="008E3754">
      <w:pPr>
        <w:pStyle w:val="ListParagraph"/>
        <w:numPr>
          <w:ilvl w:val="0"/>
          <w:numId w:val="22"/>
        </w:numPr>
        <w:spacing w:line="276" w:lineRule="auto"/>
        <w:ind w:right="-478"/>
        <w:rPr>
          <w:color w:val="auto"/>
          <w:sz w:val="22"/>
          <w:szCs w:val="22"/>
        </w:rPr>
      </w:pPr>
      <w:r w:rsidRPr="001E026C">
        <w:rPr>
          <w:color w:val="auto"/>
          <w:sz w:val="22"/>
          <w:szCs w:val="22"/>
        </w:rPr>
        <w:t xml:space="preserve">Start with investment history to date, how much have you invested to date and the source of that investment – own funds, borrowings, grant aid, external investment etc. </w:t>
      </w:r>
    </w:p>
    <w:p w14:paraId="3B88B52A" w14:textId="26C032E1" w:rsidR="005A38ED" w:rsidRPr="001E026C" w:rsidRDefault="005A38ED" w:rsidP="008E3754">
      <w:pPr>
        <w:pStyle w:val="ListParagraph"/>
        <w:numPr>
          <w:ilvl w:val="0"/>
          <w:numId w:val="22"/>
        </w:numPr>
        <w:spacing w:line="276" w:lineRule="auto"/>
        <w:ind w:right="-478"/>
        <w:rPr>
          <w:color w:val="auto"/>
          <w:sz w:val="22"/>
          <w:szCs w:val="22"/>
        </w:rPr>
      </w:pPr>
      <w:r w:rsidRPr="001E026C">
        <w:rPr>
          <w:color w:val="auto"/>
          <w:sz w:val="22"/>
          <w:szCs w:val="22"/>
        </w:rPr>
        <w:t>Summar</w:t>
      </w:r>
      <w:r w:rsidR="003008AC" w:rsidRPr="001E026C">
        <w:rPr>
          <w:color w:val="auto"/>
          <w:sz w:val="22"/>
          <w:szCs w:val="22"/>
        </w:rPr>
        <w:t xml:space="preserve">ise </w:t>
      </w:r>
      <w:r w:rsidRPr="001E026C">
        <w:rPr>
          <w:color w:val="auto"/>
          <w:sz w:val="22"/>
          <w:szCs w:val="22"/>
        </w:rPr>
        <w:t>Profit and Loss Accounts for past two years – supply published audited accounts as part of the Appendices</w:t>
      </w:r>
    </w:p>
    <w:p w14:paraId="1EAB224B" w14:textId="7046E66E" w:rsidR="005A38ED" w:rsidRPr="001E026C" w:rsidRDefault="003008AC" w:rsidP="008E3754">
      <w:pPr>
        <w:pStyle w:val="ListParagraph"/>
        <w:numPr>
          <w:ilvl w:val="0"/>
          <w:numId w:val="22"/>
        </w:numPr>
        <w:spacing w:line="276" w:lineRule="auto"/>
        <w:ind w:right="-478"/>
        <w:rPr>
          <w:color w:val="auto"/>
          <w:sz w:val="22"/>
          <w:szCs w:val="22"/>
        </w:rPr>
      </w:pPr>
      <w:r w:rsidRPr="001E026C">
        <w:rPr>
          <w:color w:val="auto"/>
          <w:sz w:val="22"/>
          <w:szCs w:val="22"/>
        </w:rPr>
        <w:lastRenderedPageBreak/>
        <w:t xml:space="preserve">Summarise </w:t>
      </w:r>
      <w:r w:rsidR="005A38ED" w:rsidRPr="001E026C">
        <w:rPr>
          <w:color w:val="auto"/>
          <w:sz w:val="22"/>
          <w:szCs w:val="22"/>
        </w:rPr>
        <w:t>Profit and Loss Accounts and Balance Sheet Projections for the next three years</w:t>
      </w:r>
    </w:p>
    <w:p w14:paraId="1DF12089" w14:textId="034E16FA" w:rsidR="008E3754" w:rsidRPr="001E026C" w:rsidRDefault="003008AC" w:rsidP="008E3754">
      <w:pPr>
        <w:pStyle w:val="ListParagraph"/>
        <w:numPr>
          <w:ilvl w:val="0"/>
          <w:numId w:val="22"/>
        </w:numPr>
        <w:spacing w:line="276" w:lineRule="auto"/>
        <w:ind w:right="-478"/>
        <w:rPr>
          <w:color w:val="auto"/>
          <w:sz w:val="22"/>
          <w:szCs w:val="22"/>
        </w:rPr>
      </w:pPr>
      <w:r w:rsidRPr="001E026C">
        <w:rPr>
          <w:color w:val="auto"/>
          <w:sz w:val="22"/>
          <w:szCs w:val="22"/>
        </w:rPr>
        <w:t xml:space="preserve">Summarise </w:t>
      </w:r>
      <w:r w:rsidR="005A38ED" w:rsidRPr="001E026C">
        <w:rPr>
          <w:color w:val="auto"/>
          <w:sz w:val="22"/>
          <w:szCs w:val="22"/>
        </w:rPr>
        <w:t>Cashflow projections for at least the next two years.</w:t>
      </w:r>
    </w:p>
    <w:p w14:paraId="507D1C47" w14:textId="77777777" w:rsidR="008E3754" w:rsidRPr="001E026C" w:rsidRDefault="008E3754" w:rsidP="008E3754">
      <w:pPr>
        <w:pStyle w:val="ListParagraph"/>
        <w:spacing w:line="276" w:lineRule="auto"/>
        <w:ind w:left="153" w:right="-478"/>
        <w:rPr>
          <w:color w:val="auto"/>
          <w:sz w:val="22"/>
          <w:szCs w:val="22"/>
        </w:rPr>
      </w:pPr>
    </w:p>
    <w:p w14:paraId="65848563" w14:textId="77777777" w:rsidR="008E3754" w:rsidRPr="001E026C" w:rsidRDefault="008E3754" w:rsidP="008E3754">
      <w:pPr>
        <w:pStyle w:val="ListParagraph"/>
        <w:spacing w:line="276" w:lineRule="auto"/>
        <w:ind w:left="-567" w:right="-478"/>
        <w:rPr>
          <w:b/>
          <w:bCs/>
          <w:color w:val="auto"/>
          <w:sz w:val="22"/>
          <w:szCs w:val="22"/>
        </w:rPr>
      </w:pPr>
      <w:r w:rsidRPr="001E026C">
        <w:rPr>
          <w:b/>
          <w:bCs/>
          <w:color w:val="auto"/>
          <w:sz w:val="22"/>
          <w:szCs w:val="22"/>
        </w:rPr>
        <w:t>Key assumptions</w:t>
      </w:r>
    </w:p>
    <w:p w14:paraId="66C4CBE1" w14:textId="5C0922AF" w:rsidR="00BC6E94" w:rsidRPr="001E026C" w:rsidRDefault="00BC6E94" w:rsidP="008E3754">
      <w:pPr>
        <w:pStyle w:val="ListParagraph"/>
        <w:spacing w:line="276" w:lineRule="auto"/>
        <w:ind w:left="-567" w:right="-478"/>
        <w:rPr>
          <w:color w:val="auto"/>
          <w:sz w:val="22"/>
          <w:szCs w:val="22"/>
        </w:rPr>
      </w:pPr>
      <w:r w:rsidRPr="001E026C">
        <w:rPr>
          <w:color w:val="auto"/>
          <w:sz w:val="22"/>
          <w:szCs w:val="22"/>
        </w:rPr>
        <w:t>This section reviews the key assumptions used in the financial projections.  It is a guide to explain how key figures in the financial projections were arrived at.  Included here should be items such as:</w:t>
      </w:r>
    </w:p>
    <w:p w14:paraId="565D33C3" w14:textId="77777777" w:rsidR="00BC6E94" w:rsidRPr="001E026C" w:rsidRDefault="00BC6E94" w:rsidP="00BC6E94">
      <w:pPr>
        <w:spacing w:line="240" w:lineRule="auto"/>
        <w:ind w:left="-567" w:right="-478"/>
        <w:rPr>
          <w:color w:val="auto"/>
          <w:sz w:val="22"/>
          <w:szCs w:val="22"/>
        </w:rPr>
      </w:pPr>
      <w:r w:rsidRPr="001E026C">
        <w:rPr>
          <w:color w:val="auto"/>
          <w:sz w:val="22"/>
          <w:szCs w:val="22"/>
        </w:rPr>
        <w:t>•</w:t>
      </w:r>
      <w:r w:rsidRPr="001E026C">
        <w:rPr>
          <w:color w:val="auto"/>
          <w:sz w:val="22"/>
          <w:szCs w:val="22"/>
        </w:rPr>
        <w:tab/>
        <w:t>Income sources</w:t>
      </w:r>
    </w:p>
    <w:p w14:paraId="509799AE" w14:textId="77777777" w:rsidR="00BC6E94" w:rsidRPr="001E026C" w:rsidRDefault="00BC6E94" w:rsidP="00BC6E94">
      <w:pPr>
        <w:spacing w:line="240" w:lineRule="auto"/>
        <w:ind w:left="-567" w:right="-478"/>
        <w:rPr>
          <w:color w:val="auto"/>
          <w:sz w:val="22"/>
          <w:szCs w:val="22"/>
        </w:rPr>
      </w:pPr>
      <w:r w:rsidRPr="001E026C">
        <w:rPr>
          <w:color w:val="auto"/>
          <w:sz w:val="22"/>
          <w:szCs w:val="22"/>
        </w:rPr>
        <w:t>•</w:t>
      </w:r>
      <w:r w:rsidRPr="001E026C">
        <w:rPr>
          <w:color w:val="auto"/>
          <w:sz w:val="22"/>
          <w:szCs w:val="22"/>
        </w:rPr>
        <w:tab/>
        <w:t>Number of employees projected for each year and their intended salaries</w:t>
      </w:r>
    </w:p>
    <w:p w14:paraId="62EF79E2" w14:textId="77777777" w:rsidR="00BC6E94" w:rsidRPr="001E026C" w:rsidRDefault="00BC6E94" w:rsidP="00BC6E94">
      <w:pPr>
        <w:spacing w:line="240" w:lineRule="auto"/>
        <w:ind w:left="-567" w:right="-478"/>
        <w:rPr>
          <w:color w:val="auto"/>
          <w:sz w:val="22"/>
          <w:szCs w:val="22"/>
        </w:rPr>
      </w:pPr>
      <w:r w:rsidRPr="001E026C">
        <w:rPr>
          <w:color w:val="auto"/>
          <w:sz w:val="22"/>
          <w:szCs w:val="22"/>
        </w:rPr>
        <w:t>•</w:t>
      </w:r>
      <w:r w:rsidRPr="001E026C">
        <w:rPr>
          <w:color w:val="auto"/>
          <w:sz w:val="22"/>
          <w:szCs w:val="22"/>
        </w:rPr>
        <w:tab/>
        <w:t>Projected investment in equipment and materials</w:t>
      </w:r>
    </w:p>
    <w:p w14:paraId="2B9D2C00" w14:textId="612EBA32" w:rsidR="00BC6E94" w:rsidRPr="001E026C" w:rsidRDefault="00BC6E94" w:rsidP="00BC6E94">
      <w:pPr>
        <w:spacing w:line="240" w:lineRule="auto"/>
        <w:ind w:left="-567" w:right="-478"/>
        <w:rPr>
          <w:color w:val="auto"/>
          <w:sz w:val="22"/>
          <w:szCs w:val="22"/>
        </w:rPr>
      </w:pPr>
      <w:r w:rsidRPr="001E026C">
        <w:rPr>
          <w:color w:val="auto"/>
          <w:sz w:val="22"/>
          <w:szCs w:val="22"/>
        </w:rPr>
        <w:t>•</w:t>
      </w:r>
      <w:r w:rsidRPr="001E026C">
        <w:rPr>
          <w:color w:val="auto"/>
          <w:sz w:val="22"/>
          <w:szCs w:val="22"/>
        </w:rPr>
        <w:tab/>
        <w:t>Depreciation allowed for</w:t>
      </w:r>
    </w:p>
    <w:p w14:paraId="47ADC7C1" w14:textId="0320A737" w:rsidR="00BC6E94" w:rsidRPr="001E026C" w:rsidRDefault="00BC6E94" w:rsidP="00BC6E94">
      <w:pPr>
        <w:spacing w:line="240" w:lineRule="auto"/>
        <w:ind w:left="-567" w:right="-478"/>
        <w:rPr>
          <w:color w:val="auto"/>
          <w:sz w:val="22"/>
          <w:szCs w:val="22"/>
        </w:rPr>
      </w:pPr>
      <w:r w:rsidRPr="001E026C">
        <w:rPr>
          <w:color w:val="auto"/>
          <w:sz w:val="22"/>
          <w:szCs w:val="22"/>
        </w:rPr>
        <w:t>•</w:t>
      </w:r>
      <w:r w:rsidRPr="001E026C">
        <w:rPr>
          <w:color w:val="auto"/>
          <w:sz w:val="22"/>
          <w:szCs w:val="22"/>
        </w:rPr>
        <w:tab/>
      </w:r>
      <w:r w:rsidR="003008AC" w:rsidRPr="001E026C">
        <w:rPr>
          <w:color w:val="auto"/>
          <w:sz w:val="22"/>
          <w:szCs w:val="22"/>
        </w:rPr>
        <w:t>R</w:t>
      </w:r>
      <w:r w:rsidRPr="001E026C">
        <w:rPr>
          <w:color w:val="auto"/>
          <w:sz w:val="22"/>
          <w:szCs w:val="22"/>
        </w:rPr>
        <w:t>ent and rates charges</w:t>
      </w:r>
    </w:p>
    <w:p w14:paraId="70D50317" w14:textId="77777777" w:rsidR="00BC6E94" w:rsidRPr="001E026C" w:rsidRDefault="00BC6E94" w:rsidP="00BC6E94">
      <w:pPr>
        <w:spacing w:line="240" w:lineRule="auto"/>
        <w:ind w:left="-567" w:right="-478"/>
        <w:rPr>
          <w:color w:val="auto"/>
          <w:sz w:val="22"/>
          <w:szCs w:val="22"/>
        </w:rPr>
      </w:pPr>
      <w:r w:rsidRPr="001E026C">
        <w:rPr>
          <w:color w:val="auto"/>
          <w:sz w:val="22"/>
          <w:szCs w:val="22"/>
        </w:rPr>
        <w:t>•</w:t>
      </w:r>
      <w:r w:rsidRPr="001E026C">
        <w:rPr>
          <w:color w:val="auto"/>
          <w:sz w:val="22"/>
          <w:szCs w:val="22"/>
        </w:rPr>
        <w:tab/>
        <w:t>Creditor days expected and debtor days allowed</w:t>
      </w:r>
    </w:p>
    <w:p w14:paraId="36E46A3D" w14:textId="77777777" w:rsidR="00BC6E94" w:rsidRPr="001E026C" w:rsidRDefault="00BC6E94" w:rsidP="00BC6E94">
      <w:pPr>
        <w:spacing w:line="240" w:lineRule="auto"/>
        <w:ind w:left="-567" w:right="-478"/>
        <w:rPr>
          <w:color w:val="auto"/>
          <w:sz w:val="22"/>
          <w:szCs w:val="22"/>
        </w:rPr>
      </w:pPr>
      <w:r w:rsidRPr="001E026C">
        <w:rPr>
          <w:color w:val="auto"/>
          <w:sz w:val="22"/>
          <w:szCs w:val="22"/>
        </w:rPr>
        <w:t>•</w:t>
      </w:r>
      <w:r w:rsidRPr="001E026C">
        <w:rPr>
          <w:color w:val="auto"/>
          <w:sz w:val="22"/>
          <w:szCs w:val="22"/>
        </w:rPr>
        <w:tab/>
        <w:t>Expense calculations</w:t>
      </w:r>
    </w:p>
    <w:p w14:paraId="068E1ABA" w14:textId="6CE6DD15" w:rsidR="00BC6E94" w:rsidRDefault="00BC6E94" w:rsidP="00BC6E94">
      <w:pPr>
        <w:spacing w:line="240" w:lineRule="auto"/>
        <w:ind w:left="-567" w:right="-478"/>
        <w:rPr>
          <w:color w:val="auto"/>
          <w:sz w:val="22"/>
          <w:szCs w:val="22"/>
        </w:rPr>
      </w:pPr>
      <w:r w:rsidRPr="001E026C">
        <w:rPr>
          <w:color w:val="auto"/>
          <w:sz w:val="22"/>
          <w:szCs w:val="22"/>
        </w:rPr>
        <w:t>This section should be brief and to the point.  Further detail regarding these items can be placed in the Appendices.</w:t>
      </w:r>
    </w:p>
    <w:p w14:paraId="6FBC6ECB" w14:textId="77777777" w:rsidR="00285113" w:rsidRPr="001E026C" w:rsidRDefault="00285113" w:rsidP="00BC6E94">
      <w:pPr>
        <w:spacing w:line="240" w:lineRule="auto"/>
        <w:ind w:left="-567" w:right="-478"/>
        <w:rPr>
          <w:color w:val="auto"/>
          <w:sz w:val="22"/>
          <w:szCs w:val="22"/>
        </w:rPr>
      </w:pPr>
    </w:p>
    <w:p w14:paraId="4E69FEF1" w14:textId="5166EE0C" w:rsidR="00BC6E94" w:rsidRPr="00D641F9" w:rsidRDefault="00A7159E" w:rsidP="00D641F9">
      <w:pPr>
        <w:pStyle w:val="BIC-LIMEHEADING20pt"/>
      </w:pPr>
      <w:r w:rsidRPr="00D641F9">
        <w:t>10</w:t>
      </w:r>
      <w:r w:rsidR="003008AC" w:rsidRPr="00D641F9">
        <w:t>)</w:t>
      </w:r>
      <w:r w:rsidR="00285113">
        <w:t xml:space="preserve"> </w:t>
      </w:r>
      <w:r w:rsidR="003008AC" w:rsidRPr="00D641F9">
        <w:tab/>
        <w:t>Funding Requirements</w:t>
      </w:r>
    </w:p>
    <w:p w14:paraId="53663E83" w14:textId="1D1698D6" w:rsidR="00BC6E94" w:rsidRPr="003008AC" w:rsidRDefault="003008AC" w:rsidP="00BC6E94">
      <w:pPr>
        <w:spacing w:line="240" w:lineRule="auto"/>
        <w:ind w:left="-567" w:right="-478"/>
        <w:rPr>
          <w:color w:val="auto"/>
          <w:sz w:val="22"/>
          <w:szCs w:val="22"/>
        </w:rPr>
      </w:pPr>
      <w:r w:rsidRPr="003008AC">
        <w:rPr>
          <w:color w:val="auto"/>
          <w:sz w:val="22"/>
          <w:szCs w:val="22"/>
        </w:rPr>
        <w:t xml:space="preserve">Outline here </w:t>
      </w:r>
      <w:r w:rsidR="00BC6E94" w:rsidRPr="003008AC">
        <w:rPr>
          <w:color w:val="auto"/>
          <w:sz w:val="22"/>
          <w:szCs w:val="22"/>
        </w:rPr>
        <w:t xml:space="preserve">the total funding requirements of the business, and how those are intended to be </w:t>
      </w:r>
      <w:r w:rsidR="00DC4EA2">
        <w:rPr>
          <w:color w:val="auto"/>
          <w:sz w:val="22"/>
          <w:szCs w:val="22"/>
        </w:rPr>
        <w:t>funded</w:t>
      </w:r>
      <w:r w:rsidR="00BC6E94" w:rsidRPr="003008AC">
        <w:rPr>
          <w:color w:val="auto"/>
          <w:sz w:val="22"/>
          <w:szCs w:val="22"/>
        </w:rPr>
        <w:t>.  You will also need to state the</w:t>
      </w:r>
      <w:r w:rsidR="00DC4EA2">
        <w:rPr>
          <w:color w:val="auto"/>
          <w:sz w:val="22"/>
          <w:szCs w:val="22"/>
        </w:rPr>
        <w:t xml:space="preserve"> </w:t>
      </w:r>
      <w:r w:rsidR="00BC6E94" w:rsidRPr="003008AC">
        <w:rPr>
          <w:color w:val="auto"/>
          <w:sz w:val="22"/>
          <w:szCs w:val="22"/>
        </w:rPr>
        <w:t>breakdown of how these funds are to be spent.</w:t>
      </w:r>
    </w:p>
    <w:p w14:paraId="0429C8C1" w14:textId="77777777" w:rsidR="00BC6E94" w:rsidRPr="003008AC" w:rsidRDefault="00BC6E94" w:rsidP="00BC6E94">
      <w:pPr>
        <w:spacing w:line="240" w:lineRule="auto"/>
        <w:ind w:left="-567" w:right="-478"/>
        <w:rPr>
          <w:color w:val="auto"/>
          <w:sz w:val="22"/>
          <w:szCs w:val="22"/>
        </w:rPr>
      </w:pPr>
      <w:r w:rsidRPr="003008AC">
        <w:rPr>
          <w:color w:val="auto"/>
          <w:sz w:val="22"/>
          <w:szCs w:val="22"/>
        </w:rPr>
        <w:t>Sources:</w:t>
      </w:r>
    </w:p>
    <w:p w14:paraId="7B6C47DF" w14:textId="77777777" w:rsidR="00BC6E94" w:rsidRPr="003008AC" w:rsidRDefault="00BC6E94" w:rsidP="00BC6E94">
      <w:pPr>
        <w:spacing w:line="240" w:lineRule="auto"/>
        <w:ind w:left="-567" w:right="-478"/>
        <w:rPr>
          <w:color w:val="auto"/>
          <w:sz w:val="22"/>
          <w:szCs w:val="22"/>
        </w:rPr>
      </w:pPr>
      <w:r w:rsidRPr="003008AC">
        <w:rPr>
          <w:color w:val="auto"/>
          <w:sz w:val="22"/>
          <w:szCs w:val="22"/>
        </w:rPr>
        <w:t>•</w:t>
      </w:r>
      <w:r w:rsidRPr="003008AC">
        <w:rPr>
          <w:color w:val="auto"/>
          <w:sz w:val="22"/>
          <w:szCs w:val="22"/>
        </w:rPr>
        <w:tab/>
        <w:t>Promoters’ funds</w:t>
      </w:r>
    </w:p>
    <w:p w14:paraId="040E262F" w14:textId="77777777" w:rsidR="00BC6E94" w:rsidRPr="003008AC" w:rsidRDefault="00BC6E94" w:rsidP="00BC6E94">
      <w:pPr>
        <w:spacing w:line="240" w:lineRule="auto"/>
        <w:ind w:left="-567" w:right="-478"/>
        <w:rPr>
          <w:color w:val="auto"/>
          <w:sz w:val="22"/>
          <w:szCs w:val="22"/>
        </w:rPr>
      </w:pPr>
      <w:r w:rsidRPr="003008AC">
        <w:rPr>
          <w:color w:val="auto"/>
          <w:sz w:val="22"/>
          <w:szCs w:val="22"/>
        </w:rPr>
        <w:t>•</w:t>
      </w:r>
      <w:r w:rsidRPr="003008AC">
        <w:rPr>
          <w:color w:val="auto"/>
          <w:sz w:val="22"/>
          <w:szCs w:val="22"/>
        </w:rPr>
        <w:tab/>
        <w:t>Bank lending</w:t>
      </w:r>
    </w:p>
    <w:p w14:paraId="2DDB8968" w14:textId="77777777" w:rsidR="00BC6E94" w:rsidRPr="003008AC" w:rsidRDefault="00BC6E94" w:rsidP="00BC6E94">
      <w:pPr>
        <w:spacing w:line="240" w:lineRule="auto"/>
        <w:ind w:left="-567" w:right="-478"/>
        <w:rPr>
          <w:color w:val="auto"/>
          <w:sz w:val="22"/>
          <w:szCs w:val="22"/>
        </w:rPr>
      </w:pPr>
      <w:r w:rsidRPr="003008AC">
        <w:rPr>
          <w:color w:val="auto"/>
          <w:sz w:val="22"/>
          <w:szCs w:val="22"/>
        </w:rPr>
        <w:t>•</w:t>
      </w:r>
      <w:r w:rsidRPr="003008AC">
        <w:rPr>
          <w:color w:val="auto"/>
          <w:sz w:val="22"/>
          <w:szCs w:val="22"/>
        </w:rPr>
        <w:tab/>
        <w:t>Grants or loans from agencies</w:t>
      </w:r>
    </w:p>
    <w:p w14:paraId="5A331453" w14:textId="77777777" w:rsidR="00BC6E94" w:rsidRPr="003008AC" w:rsidRDefault="00BC6E94" w:rsidP="00BC6E94">
      <w:pPr>
        <w:spacing w:line="240" w:lineRule="auto"/>
        <w:ind w:left="-567" w:right="-478"/>
        <w:rPr>
          <w:color w:val="auto"/>
          <w:sz w:val="22"/>
          <w:szCs w:val="22"/>
        </w:rPr>
      </w:pPr>
      <w:r w:rsidRPr="003008AC">
        <w:rPr>
          <w:color w:val="auto"/>
          <w:sz w:val="22"/>
          <w:szCs w:val="22"/>
        </w:rPr>
        <w:t>•</w:t>
      </w:r>
      <w:r w:rsidRPr="003008AC">
        <w:rPr>
          <w:color w:val="auto"/>
          <w:sz w:val="22"/>
          <w:szCs w:val="22"/>
        </w:rPr>
        <w:tab/>
        <w:t>Investment already received</w:t>
      </w:r>
    </w:p>
    <w:p w14:paraId="456DF5DB" w14:textId="77777777" w:rsidR="00DC4EA2" w:rsidRDefault="00DC4EA2" w:rsidP="003008AC">
      <w:pPr>
        <w:pStyle w:val="BIC-GREENHEADING20pt"/>
      </w:pPr>
    </w:p>
    <w:p w14:paraId="3F374C1F" w14:textId="77777777" w:rsidR="00DC4EA2" w:rsidRDefault="00DC4EA2" w:rsidP="003008AC">
      <w:pPr>
        <w:pStyle w:val="BIC-GREENHEADING20pt"/>
      </w:pPr>
    </w:p>
    <w:p w14:paraId="33D4FA38" w14:textId="77777777" w:rsidR="00DC4EA2" w:rsidRDefault="00DC4EA2" w:rsidP="003008AC">
      <w:pPr>
        <w:pStyle w:val="BIC-GREENHEADING20pt"/>
      </w:pPr>
    </w:p>
    <w:p w14:paraId="0E64E5C4" w14:textId="77777777" w:rsidR="00DC4EA2" w:rsidRDefault="00DC4EA2" w:rsidP="003008AC">
      <w:pPr>
        <w:pStyle w:val="BIC-GREENHEADING20pt"/>
      </w:pPr>
    </w:p>
    <w:p w14:paraId="2E962F84" w14:textId="4FCF4ADF" w:rsidR="003008AC" w:rsidRDefault="00BC6E94" w:rsidP="003008AC">
      <w:pPr>
        <w:pStyle w:val="BIC-GREENHEADING20pt"/>
      </w:pPr>
      <w:r w:rsidRPr="005A38ED">
        <w:lastRenderedPageBreak/>
        <w:t>Appendices</w:t>
      </w:r>
    </w:p>
    <w:p w14:paraId="20C305DA" w14:textId="4347A51D" w:rsidR="00BC6E94" w:rsidRPr="003008AC" w:rsidRDefault="00BC6E94" w:rsidP="003008AC">
      <w:pPr>
        <w:pStyle w:val="BIC-GREENHEADING20pt"/>
      </w:pPr>
      <w:r w:rsidRPr="005A38ED">
        <w:rPr>
          <w:sz w:val="24"/>
          <w:szCs w:val="24"/>
        </w:rPr>
        <w:t>This section is used to provide the detailed data on which the main text of the business plan is based, and to provide extra information of interest to the readers of the business plan.  Items for inclusion in appendices vary from business to business, but normally include some of the following:</w:t>
      </w:r>
    </w:p>
    <w:p w14:paraId="74C436DC" w14:textId="77777777" w:rsidR="00BC6E94" w:rsidRPr="00DC4EA2" w:rsidRDefault="00BC6E94" w:rsidP="00BC6E94">
      <w:pPr>
        <w:spacing w:line="240" w:lineRule="auto"/>
        <w:ind w:left="-567" w:right="-478"/>
        <w:rPr>
          <w:color w:val="auto"/>
          <w:sz w:val="22"/>
          <w:szCs w:val="22"/>
        </w:rPr>
      </w:pPr>
    </w:p>
    <w:p w14:paraId="26799EBE" w14:textId="77777777" w:rsidR="00BC6E94" w:rsidRPr="00DC4EA2" w:rsidRDefault="00BC6E94" w:rsidP="00BC6E94">
      <w:pPr>
        <w:spacing w:line="240" w:lineRule="auto"/>
        <w:ind w:left="-567" w:right="-478"/>
        <w:rPr>
          <w:color w:val="auto"/>
          <w:sz w:val="22"/>
          <w:szCs w:val="22"/>
        </w:rPr>
      </w:pPr>
      <w:r w:rsidRPr="00DC4EA2">
        <w:rPr>
          <w:color w:val="auto"/>
          <w:sz w:val="22"/>
          <w:szCs w:val="22"/>
        </w:rPr>
        <w:t>•</w:t>
      </w:r>
      <w:r w:rsidRPr="00DC4EA2">
        <w:rPr>
          <w:color w:val="auto"/>
          <w:sz w:val="22"/>
          <w:szCs w:val="22"/>
        </w:rPr>
        <w:tab/>
        <w:t>Promoters’ CVs</w:t>
      </w:r>
    </w:p>
    <w:p w14:paraId="22CBAC94" w14:textId="77777777" w:rsidR="00BC6E94" w:rsidRPr="00DC4EA2" w:rsidRDefault="00BC6E94" w:rsidP="00BC6E94">
      <w:pPr>
        <w:spacing w:line="240" w:lineRule="auto"/>
        <w:ind w:left="-567" w:right="-478"/>
        <w:rPr>
          <w:color w:val="auto"/>
          <w:sz w:val="22"/>
          <w:szCs w:val="22"/>
        </w:rPr>
      </w:pPr>
      <w:r w:rsidRPr="00DC4EA2">
        <w:rPr>
          <w:color w:val="auto"/>
          <w:sz w:val="22"/>
          <w:szCs w:val="22"/>
        </w:rPr>
        <w:t>•</w:t>
      </w:r>
      <w:r w:rsidRPr="00DC4EA2">
        <w:rPr>
          <w:color w:val="auto"/>
          <w:sz w:val="22"/>
          <w:szCs w:val="22"/>
        </w:rPr>
        <w:tab/>
        <w:t>Detailed financial assumptions</w:t>
      </w:r>
    </w:p>
    <w:p w14:paraId="7AA85D2A" w14:textId="77777777" w:rsidR="00BC6E94" w:rsidRPr="00DC4EA2" w:rsidRDefault="00BC6E94" w:rsidP="00BC6E94">
      <w:pPr>
        <w:spacing w:line="240" w:lineRule="auto"/>
        <w:ind w:left="-567" w:right="-478"/>
        <w:rPr>
          <w:color w:val="auto"/>
          <w:sz w:val="22"/>
          <w:szCs w:val="22"/>
        </w:rPr>
      </w:pPr>
      <w:r w:rsidRPr="00DC4EA2">
        <w:rPr>
          <w:color w:val="auto"/>
          <w:sz w:val="22"/>
          <w:szCs w:val="22"/>
        </w:rPr>
        <w:t>•</w:t>
      </w:r>
      <w:r w:rsidRPr="00DC4EA2">
        <w:rPr>
          <w:color w:val="auto"/>
          <w:sz w:val="22"/>
          <w:szCs w:val="22"/>
        </w:rPr>
        <w:tab/>
        <w:t>Most recent Company Audited Accounts</w:t>
      </w:r>
    </w:p>
    <w:p w14:paraId="7FB1F2D5" w14:textId="0539F5C9" w:rsidR="00BC6E94" w:rsidRPr="00DC4EA2" w:rsidRDefault="00BC6E94" w:rsidP="003008AC">
      <w:pPr>
        <w:spacing w:line="240" w:lineRule="auto"/>
        <w:ind w:left="-567" w:right="-478"/>
        <w:rPr>
          <w:color w:val="auto"/>
          <w:sz w:val="22"/>
          <w:szCs w:val="22"/>
        </w:rPr>
      </w:pPr>
      <w:r w:rsidRPr="00DC4EA2">
        <w:rPr>
          <w:color w:val="auto"/>
          <w:sz w:val="22"/>
          <w:szCs w:val="22"/>
        </w:rPr>
        <w:t>•</w:t>
      </w:r>
      <w:r w:rsidRPr="00DC4EA2">
        <w:rPr>
          <w:color w:val="auto"/>
          <w:sz w:val="22"/>
          <w:szCs w:val="22"/>
        </w:rPr>
        <w:tab/>
        <w:t>Promotional literature</w:t>
      </w:r>
    </w:p>
    <w:p w14:paraId="68BDDCB3" w14:textId="77777777" w:rsidR="00BC6E94" w:rsidRPr="00DC4EA2" w:rsidRDefault="00BC6E94" w:rsidP="00BC6E94">
      <w:pPr>
        <w:spacing w:line="240" w:lineRule="auto"/>
        <w:ind w:left="-567" w:right="-478"/>
        <w:rPr>
          <w:color w:val="auto"/>
          <w:sz w:val="22"/>
          <w:szCs w:val="22"/>
        </w:rPr>
      </w:pPr>
      <w:r w:rsidRPr="00DC4EA2">
        <w:rPr>
          <w:color w:val="auto"/>
          <w:sz w:val="22"/>
          <w:szCs w:val="22"/>
        </w:rPr>
        <w:t>•</w:t>
      </w:r>
      <w:r w:rsidRPr="00DC4EA2">
        <w:rPr>
          <w:color w:val="auto"/>
          <w:sz w:val="22"/>
          <w:szCs w:val="22"/>
        </w:rPr>
        <w:tab/>
        <w:t>Product or service information</w:t>
      </w:r>
    </w:p>
    <w:p w14:paraId="6C51E3A4" w14:textId="01B5BDE9" w:rsidR="00BC6E94" w:rsidRPr="00DC4EA2" w:rsidRDefault="00BC6E94" w:rsidP="00BC6E94">
      <w:pPr>
        <w:spacing w:line="240" w:lineRule="auto"/>
        <w:ind w:left="-567" w:right="-478"/>
        <w:rPr>
          <w:color w:val="auto"/>
          <w:sz w:val="22"/>
          <w:szCs w:val="22"/>
        </w:rPr>
      </w:pPr>
      <w:r w:rsidRPr="00DC4EA2">
        <w:rPr>
          <w:color w:val="auto"/>
          <w:sz w:val="22"/>
          <w:szCs w:val="22"/>
        </w:rPr>
        <w:t>•</w:t>
      </w:r>
      <w:r w:rsidRPr="00DC4EA2">
        <w:rPr>
          <w:color w:val="auto"/>
          <w:sz w:val="22"/>
          <w:szCs w:val="22"/>
        </w:rPr>
        <w:tab/>
        <w:t xml:space="preserve">Testimonials or letters of intent from customers </w:t>
      </w:r>
    </w:p>
    <w:p w14:paraId="1C96F91A" w14:textId="77777777" w:rsidR="00BC6E94" w:rsidRPr="005A38ED" w:rsidRDefault="00BC6E94" w:rsidP="00BC6E94">
      <w:pPr>
        <w:spacing w:line="240" w:lineRule="auto"/>
        <w:ind w:left="-567" w:right="-478"/>
        <w:rPr>
          <w:sz w:val="24"/>
          <w:szCs w:val="24"/>
        </w:rPr>
      </w:pPr>
    </w:p>
    <w:p w14:paraId="36679172" w14:textId="6E757D74" w:rsidR="00E90ED5" w:rsidRPr="005A38ED" w:rsidRDefault="00E90ED5" w:rsidP="00B33DC3">
      <w:pPr>
        <w:ind w:left="-567" w:right="-478"/>
        <w:rPr>
          <w:color w:val="FFFFFF" w:themeColor="background1"/>
        </w:rPr>
      </w:pPr>
    </w:p>
    <w:p w14:paraId="68752FB3" w14:textId="77777777" w:rsidR="00E90ED5" w:rsidRPr="005A38ED" w:rsidRDefault="00E90ED5" w:rsidP="0097159B">
      <w:pPr>
        <w:ind w:left="-567" w:right="-478"/>
      </w:pPr>
    </w:p>
    <w:sectPr w:rsidR="00E90ED5" w:rsidRPr="005A38ED" w:rsidSect="00CB141A">
      <w:headerReference w:type="even" r:id="rId13"/>
      <w:headerReference w:type="default" r:id="rId14"/>
      <w:footerReference w:type="even" r:id="rId15"/>
      <w:footerReference w:type="default" r:id="rId16"/>
      <w:headerReference w:type="first" r:id="rId17"/>
      <w:pgSz w:w="11900" w:h="16840"/>
      <w:pgMar w:top="1440" w:right="1440" w:bottom="1089" w:left="1440" w:header="708" w:footer="16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41E92" w14:textId="77777777" w:rsidR="003D1638" w:rsidRDefault="003D1638" w:rsidP="00F87628">
      <w:pPr>
        <w:spacing w:after="0" w:line="240" w:lineRule="auto"/>
      </w:pPr>
      <w:r>
        <w:separator/>
      </w:r>
    </w:p>
  </w:endnote>
  <w:endnote w:type="continuationSeparator" w:id="0">
    <w:p w14:paraId="7EEDA765" w14:textId="77777777" w:rsidR="003D1638" w:rsidRDefault="003D1638" w:rsidP="00F87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8480617"/>
      <w:docPartObj>
        <w:docPartGallery w:val="Page Numbers (Bottom of Page)"/>
        <w:docPartUnique/>
      </w:docPartObj>
    </w:sdtPr>
    <w:sdtEndPr>
      <w:rPr>
        <w:rStyle w:val="PageNumber"/>
      </w:rPr>
    </w:sdtEndPr>
    <w:sdtContent>
      <w:p w14:paraId="01EC910C" w14:textId="6DD6CDC5" w:rsidR="001F5286" w:rsidRDefault="001F5286" w:rsidP="008679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CAAED2" w14:textId="77777777" w:rsidR="001F5286" w:rsidRDefault="001F5286" w:rsidP="00CB141A">
    <w:pPr>
      <w:pStyle w:val="Footer"/>
      <w:ind w:right="360"/>
    </w:pPr>
  </w:p>
  <w:p w14:paraId="7A4F4F38" w14:textId="77777777" w:rsidR="001F5286" w:rsidRDefault="001F52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86D6E"/>
        <w:sz w:val="20"/>
        <w:szCs w:val="20"/>
      </w:rPr>
      <w:id w:val="-2040965477"/>
      <w:docPartObj>
        <w:docPartGallery w:val="Page Numbers (Bottom of Page)"/>
        <w:docPartUnique/>
      </w:docPartObj>
    </w:sdtPr>
    <w:sdtEndPr>
      <w:rPr>
        <w:rStyle w:val="PageNumber"/>
      </w:rPr>
    </w:sdtEndPr>
    <w:sdtContent>
      <w:p w14:paraId="718E7DC0" w14:textId="41274D96" w:rsidR="001F5286" w:rsidRPr="00CB141A" w:rsidRDefault="001F5286" w:rsidP="00CB141A">
        <w:pPr>
          <w:pStyle w:val="Footer"/>
          <w:framePr w:wrap="none" w:vAnchor="text" w:hAnchor="page" w:x="10742" w:y="686"/>
          <w:rPr>
            <w:rStyle w:val="PageNumber"/>
            <w:color w:val="086D6E"/>
            <w:sz w:val="20"/>
            <w:szCs w:val="20"/>
          </w:rPr>
        </w:pPr>
        <w:r w:rsidRPr="00CB141A">
          <w:rPr>
            <w:rStyle w:val="PageNumber"/>
            <w:color w:val="086D6E"/>
            <w:sz w:val="20"/>
            <w:szCs w:val="20"/>
          </w:rPr>
          <w:fldChar w:fldCharType="begin"/>
        </w:r>
        <w:r w:rsidRPr="00CB141A">
          <w:rPr>
            <w:rStyle w:val="PageNumber"/>
            <w:color w:val="086D6E"/>
            <w:sz w:val="20"/>
            <w:szCs w:val="20"/>
          </w:rPr>
          <w:instrText xml:space="preserve"> PAGE </w:instrText>
        </w:r>
        <w:r w:rsidRPr="00CB141A">
          <w:rPr>
            <w:rStyle w:val="PageNumber"/>
            <w:color w:val="086D6E"/>
            <w:sz w:val="20"/>
            <w:szCs w:val="20"/>
          </w:rPr>
          <w:fldChar w:fldCharType="separate"/>
        </w:r>
        <w:r w:rsidRPr="00CB141A">
          <w:rPr>
            <w:rStyle w:val="PageNumber"/>
            <w:noProof/>
            <w:color w:val="086D6E"/>
            <w:sz w:val="20"/>
            <w:szCs w:val="20"/>
          </w:rPr>
          <w:t>3</w:t>
        </w:r>
        <w:r w:rsidRPr="00CB141A">
          <w:rPr>
            <w:rStyle w:val="PageNumber"/>
            <w:color w:val="086D6E"/>
            <w:sz w:val="20"/>
            <w:szCs w:val="20"/>
          </w:rPr>
          <w:fldChar w:fldCharType="end"/>
        </w:r>
      </w:p>
    </w:sdtContent>
  </w:sdt>
  <w:p w14:paraId="0668E63B" w14:textId="77777777" w:rsidR="001F5286" w:rsidRDefault="001F5286" w:rsidP="00CB141A">
    <w:pPr>
      <w:pStyle w:val="Footer"/>
      <w:ind w:right="360"/>
    </w:pPr>
  </w:p>
  <w:p w14:paraId="24E8ED1E" w14:textId="77777777" w:rsidR="001F5286" w:rsidRDefault="001F52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C3FBB" w14:textId="77777777" w:rsidR="003D1638" w:rsidRDefault="003D1638" w:rsidP="00F87628">
      <w:pPr>
        <w:spacing w:after="0" w:line="240" w:lineRule="auto"/>
      </w:pPr>
      <w:r>
        <w:separator/>
      </w:r>
    </w:p>
  </w:footnote>
  <w:footnote w:type="continuationSeparator" w:id="0">
    <w:p w14:paraId="0E9CF031" w14:textId="77777777" w:rsidR="003D1638" w:rsidRDefault="003D1638" w:rsidP="00F876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380F8" w14:textId="570A20AC" w:rsidR="001F5286" w:rsidRDefault="003D1638">
    <w:pPr>
      <w:pStyle w:val="Header"/>
    </w:pPr>
    <w:r>
      <w:rPr>
        <w:noProof/>
      </w:rPr>
      <w:pict w14:anchorId="3A944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728281" o:spid="_x0000_s2051" type="#_x0000_t75" alt="" style="position:absolute;margin-left:0;margin-top:0;width:558pt;height:789.3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p w14:paraId="47F7EE0A" w14:textId="77777777" w:rsidR="001F5286" w:rsidRDefault="001F528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56A0A" w14:textId="6B397144" w:rsidR="001F5286" w:rsidRDefault="003D1638">
    <w:pPr>
      <w:pStyle w:val="Header"/>
    </w:pPr>
    <w:r>
      <w:rPr>
        <w:noProof/>
      </w:rPr>
      <w:pict w14:anchorId="15BB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728282" o:spid="_x0000_s2050" type="#_x0000_t75" alt="" style="position:absolute;margin-left:0;margin-top:0;width:558pt;height:789.3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r w:rsidR="001F5286">
      <w:softHyphen/>
    </w:r>
  </w:p>
  <w:p w14:paraId="1E98C935" w14:textId="77777777" w:rsidR="001F5286" w:rsidRDefault="001F528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6D4C3" w14:textId="5A00FA0B" w:rsidR="001F5286" w:rsidRDefault="003D1638">
    <w:pPr>
      <w:pStyle w:val="Header"/>
    </w:pPr>
    <w:r>
      <w:rPr>
        <w:noProof/>
      </w:rPr>
      <w:pict w14:anchorId="72856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728280" o:spid="_x0000_s2049" type="#_x0000_t75" alt="" style="position:absolute;margin-left:0;margin-top:0;width:558pt;height:789.3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147E"/>
    <w:multiLevelType w:val="hybridMultilevel"/>
    <w:tmpl w:val="3CDE72C4"/>
    <w:lvl w:ilvl="0" w:tplc="18090011">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F12622B"/>
    <w:multiLevelType w:val="hybridMultilevel"/>
    <w:tmpl w:val="85D810BA"/>
    <w:lvl w:ilvl="0" w:tplc="2294EB7A">
      <w:start w:val="1"/>
      <w:numFmt w:val="decimal"/>
      <w:lvlText w:val="%1)"/>
      <w:lvlJc w:val="left"/>
      <w:pPr>
        <w:ind w:left="-207" w:hanging="360"/>
      </w:pPr>
      <w:rPr>
        <w:rFonts w:hint="default"/>
        <w:sz w:val="40"/>
        <w:szCs w:val="40"/>
      </w:rPr>
    </w:lvl>
    <w:lvl w:ilvl="1" w:tplc="18090019" w:tentative="1">
      <w:start w:val="1"/>
      <w:numFmt w:val="lowerLetter"/>
      <w:lvlText w:val="%2."/>
      <w:lvlJc w:val="left"/>
      <w:pPr>
        <w:ind w:left="513" w:hanging="360"/>
      </w:pPr>
    </w:lvl>
    <w:lvl w:ilvl="2" w:tplc="1809001B" w:tentative="1">
      <w:start w:val="1"/>
      <w:numFmt w:val="lowerRoman"/>
      <w:lvlText w:val="%3."/>
      <w:lvlJc w:val="right"/>
      <w:pPr>
        <w:ind w:left="1233" w:hanging="180"/>
      </w:pPr>
    </w:lvl>
    <w:lvl w:ilvl="3" w:tplc="1809000F" w:tentative="1">
      <w:start w:val="1"/>
      <w:numFmt w:val="decimal"/>
      <w:lvlText w:val="%4."/>
      <w:lvlJc w:val="left"/>
      <w:pPr>
        <w:ind w:left="1953" w:hanging="360"/>
      </w:pPr>
    </w:lvl>
    <w:lvl w:ilvl="4" w:tplc="18090019" w:tentative="1">
      <w:start w:val="1"/>
      <w:numFmt w:val="lowerLetter"/>
      <w:lvlText w:val="%5."/>
      <w:lvlJc w:val="left"/>
      <w:pPr>
        <w:ind w:left="2673" w:hanging="360"/>
      </w:pPr>
    </w:lvl>
    <w:lvl w:ilvl="5" w:tplc="1809001B" w:tentative="1">
      <w:start w:val="1"/>
      <w:numFmt w:val="lowerRoman"/>
      <w:lvlText w:val="%6."/>
      <w:lvlJc w:val="right"/>
      <w:pPr>
        <w:ind w:left="3393" w:hanging="180"/>
      </w:pPr>
    </w:lvl>
    <w:lvl w:ilvl="6" w:tplc="1809000F" w:tentative="1">
      <w:start w:val="1"/>
      <w:numFmt w:val="decimal"/>
      <w:lvlText w:val="%7."/>
      <w:lvlJc w:val="left"/>
      <w:pPr>
        <w:ind w:left="4113" w:hanging="360"/>
      </w:pPr>
    </w:lvl>
    <w:lvl w:ilvl="7" w:tplc="18090019" w:tentative="1">
      <w:start w:val="1"/>
      <w:numFmt w:val="lowerLetter"/>
      <w:lvlText w:val="%8."/>
      <w:lvlJc w:val="left"/>
      <w:pPr>
        <w:ind w:left="4833" w:hanging="360"/>
      </w:pPr>
    </w:lvl>
    <w:lvl w:ilvl="8" w:tplc="1809001B" w:tentative="1">
      <w:start w:val="1"/>
      <w:numFmt w:val="lowerRoman"/>
      <w:lvlText w:val="%9."/>
      <w:lvlJc w:val="right"/>
      <w:pPr>
        <w:ind w:left="5553" w:hanging="180"/>
      </w:pPr>
    </w:lvl>
  </w:abstractNum>
  <w:abstractNum w:abstractNumId="2" w15:restartNumberingAfterBreak="0">
    <w:nsid w:val="100D6482"/>
    <w:multiLevelType w:val="hybridMultilevel"/>
    <w:tmpl w:val="279CFB94"/>
    <w:lvl w:ilvl="0" w:tplc="18090001">
      <w:start w:val="1"/>
      <w:numFmt w:val="bullet"/>
      <w:lvlText w:val=""/>
      <w:lvlJc w:val="left"/>
      <w:pPr>
        <w:ind w:left="153" w:hanging="360"/>
      </w:pPr>
      <w:rPr>
        <w:rFonts w:ascii="Symbol" w:hAnsi="Symbo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3" w15:restartNumberingAfterBreak="0">
    <w:nsid w:val="11936B0E"/>
    <w:multiLevelType w:val="hybridMultilevel"/>
    <w:tmpl w:val="ECAE8234"/>
    <w:lvl w:ilvl="0" w:tplc="F0104824">
      <w:start w:val="3"/>
      <w:numFmt w:val="decimal"/>
      <w:lvlText w:val="%1)"/>
      <w:lvlJc w:val="left"/>
      <w:pPr>
        <w:ind w:left="-207" w:hanging="360"/>
      </w:pPr>
      <w:rPr>
        <w:rFonts w:hint="default"/>
      </w:rPr>
    </w:lvl>
    <w:lvl w:ilvl="1" w:tplc="18090019" w:tentative="1">
      <w:start w:val="1"/>
      <w:numFmt w:val="lowerLetter"/>
      <w:lvlText w:val="%2."/>
      <w:lvlJc w:val="left"/>
      <w:pPr>
        <w:ind w:left="513" w:hanging="360"/>
      </w:pPr>
    </w:lvl>
    <w:lvl w:ilvl="2" w:tplc="1809001B" w:tentative="1">
      <w:start w:val="1"/>
      <w:numFmt w:val="lowerRoman"/>
      <w:lvlText w:val="%3."/>
      <w:lvlJc w:val="right"/>
      <w:pPr>
        <w:ind w:left="1233" w:hanging="180"/>
      </w:pPr>
    </w:lvl>
    <w:lvl w:ilvl="3" w:tplc="1809000F" w:tentative="1">
      <w:start w:val="1"/>
      <w:numFmt w:val="decimal"/>
      <w:lvlText w:val="%4."/>
      <w:lvlJc w:val="left"/>
      <w:pPr>
        <w:ind w:left="1953" w:hanging="360"/>
      </w:pPr>
    </w:lvl>
    <w:lvl w:ilvl="4" w:tplc="18090019" w:tentative="1">
      <w:start w:val="1"/>
      <w:numFmt w:val="lowerLetter"/>
      <w:lvlText w:val="%5."/>
      <w:lvlJc w:val="left"/>
      <w:pPr>
        <w:ind w:left="2673" w:hanging="360"/>
      </w:pPr>
    </w:lvl>
    <w:lvl w:ilvl="5" w:tplc="1809001B" w:tentative="1">
      <w:start w:val="1"/>
      <w:numFmt w:val="lowerRoman"/>
      <w:lvlText w:val="%6."/>
      <w:lvlJc w:val="right"/>
      <w:pPr>
        <w:ind w:left="3393" w:hanging="180"/>
      </w:pPr>
    </w:lvl>
    <w:lvl w:ilvl="6" w:tplc="1809000F" w:tentative="1">
      <w:start w:val="1"/>
      <w:numFmt w:val="decimal"/>
      <w:lvlText w:val="%7."/>
      <w:lvlJc w:val="left"/>
      <w:pPr>
        <w:ind w:left="4113" w:hanging="360"/>
      </w:pPr>
    </w:lvl>
    <w:lvl w:ilvl="7" w:tplc="18090019" w:tentative="1">
      <w:start w:val="1"/>
      <w:numFmt w:val="lowerLetter"/>
      <w:lvlText w:val="%8."/>
      <w:lvlJc w:val="left"/>
      <w:pPr>
        <w:ind w:left="4833" w:hanging="360"/>
      </w:pPr>
    </w:lvl>
    <w:lvl w:ilvl="8" w:tplc="1809001B" w:tentative="1">
      <w:start w:val="1"/>
      <w:numFmt w:val="lowerRoman"/>
      <w:lvlText w:val="%9."/>
      <w:lvlJc w:val="right"/>
      <w:pPr>
        <w:ind w:left="5553" w:hanging="180"/>
      </w:pPr>
    </w:lvl>
  </w:abstractNum>
  <w:abstractNum w:abstractNumId="4" w15:restartNumberingAfterBreak="0">
    <w:nsid w:val="130845BB"/>
    <w:multiLevelType w:val="hybridMultilevel"/>
    <w:tmpl w:val="A6463708"/>
    <w:lvl w:ilvl="0" w:tplc="FC5CDD22">
      <w:start w:val="1"/>
      <w:numFmt w:val="bullet"/>
      <w:lvlText w:val="•"/>
      <w:lvlJc w:val="left"/>
      <w:pPr>
        <w:tabs>
          <w:tab w:val="num" w:pos="153"/>
        </w:tabs>
        <w:ind w:left="153" w:hanging="360"/>
      </w:pPr>
      <w:rPr>
        <w:rFonts w:ascii="Arial" w:hAnsi="Aria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5" w15:restartNumberingAfterBreak="0">
    <w:nsid w:val="194F1816"/>
    <w:multiLevelType w:val="hybridMultilevel"/>
    <w:tmpl w:val="706AF994"/>
    <w:lvl w:ilvl="0" w:tplc="18090001">
      <w:start w:val="1"/>
      <w:numFmt w:val="bullet"/>
      <w:lvlText w:val=""/>
      <w:lvlJc w:val="left"/>
      <w:pPr>
        <w:ind w:left="153" w:hanging="360"/>
      </w:pPr>
      <w:rPr>
        <w:rFonts w:ascii="Symbol" w:hAnsi="Symbo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6" w15:restartNumberingAfterBreak="0">
    <w:nsid w:val="1B5F3F65"/>
    <w:multiLevelType w:val="hybridMultilevel"/>
    <w:tmpl w:val="762C12C2"/>
    <w:lvl w:ilvl="0" w:tplc="9F249C0E">
      <w:start w:val="3"/>
      <w:numFmt w:val="decimal"/>
      <w:lvlText w:val="%1)"/>
      <w:lvlJc w:val="left"/>
      <w:pPr>
        <w:ind w:left="-207" w:hanging="360"/>
      </w:pPr>
      <w:rPr>
        <w:rFonts w:hint="default"/>
      </w:rPr>
    </w:lvl>
    <w:lvl w:ilvl="1" w:tplc="18090019" w:tentative="1">
      <w:start w:val="1"/>
      <w:numFmt w:val="lowerLetter"/>
      <w:lvlText w:val="%2."/>
      <w:lvlJc w:val="left"/>
      <w:pPr>
        <w:ind w:left="513" w:hanging="360"/>
      </w:pPr>
    </w:lvl>
    <w:lvl w:ilvl="2" w:tplc="1809001B" w:tentative="1">
      <w:start w:val="1"/>
      <w:numFmt w:val="lowerRoman"/>
      <w:lvlText w:val="%3."/>
      <w:lvlJc w:val="right"/>
      <w:pPr>
        <w:ind w:left="1233" w:hanging="180"/>
      </w:pPr>
    </w:lvl>
    <w:lvl w:ilvl="3" w:tplc="1809000F" w:tentative="1">
      <w:start w:val="1"/>
      <w:numFmt w:val="decimal"/>
      <w:lvlText w:val="%4."/>
      <w:lvlJc w:val="left"/>
      <w:pPr>
        <w:ind w:left="1953" w:hanging="360"/>
      </w:pPr>
    </w:lvl>
    <w:lvl w:ilvl="4" w:tplc="18090019" w:tentative="1">
      <w:start w:val="1"/>
      <w:numFmt w:val="lowerLetter"/>
      <w:lvlText w:val="%5."/>
      <w:lvlJc w:val="left"/>
      <w:pPr>
        <w:ind w:left="2673" w:hanging="360"/>
      </w:pPr>
    </w:lvl>
    <w:lvl w:ilvl="5" w:tplc="1809001B" w:tentative="1">
      <w:start w:val="1"/>
      <w:numFmt w:val="lowerRoman"/>
      <w:lvlText w:val="%6."/>
      <w:lvlJc w:val="right"/>
      <w:pPr>
        <w:ind w:left="3393" w:hanging="180"/>
      </w:pPr>
    </w:lvl>
    <w:lvl w:ilvl="6" w:tplc="1809000F" w:tentative="1">
      <w:start w:val="1"/>
      <w:numFmt w:val="decimal"/>
      <w:lvlText w:val="%7."/>
      <w:lvlJc w:val="left"/>
      <w:pPr>
        <w:ind w:left="4113" w:hanging="360"/>
      </w:pPr>
    </w:lvl>
    <w:lvl w:ilvl="7" w:tplc="18090019" w:tentative="1">
      <w:start w:val="1"/>
      <w:numFmt w:val="lowerLetter"/>
      <w:lvlText w:val="%8."/>
      <w:lvlJc w:val="left"/>
      <w:pPr>
        <w:ind w:left="4833" w:hanging="360"/>
      </w:pPr>
    </w:lvl>
    <w:lvl w:ilvl="8" w:tplc="1809001B" w:tentative="1">
      <w:start w:val="1"/>
      <w:numFmt w:val="lowerRoman"/>
      <w:lvlText w:val="%9."/>
      <w:lvlJc w:val="right"/>
      <w:pPr>
        <w:ind w:left="5553" w:hanging="180"/>
      </w:pPr>
    </w:lvl>
  </w:abstractNum>
  <w:abstractNum w:abstractNumId="7" w15:restartNumberingAfterBreak="0">
    <w:nsid w:val="2A9250A7"/>
    <w:multiLevelType w:val="hybridMultilevel"/>
    <w:tmpl w:val="DE667EAE"/>
    <w:lvl w:ilvl="0" w:tplc="18090001">
      <w:start w:val="1"/>
      <w:numFmt w:val="bullet"/>
      <w:lvlText w:val=""/>
      <w:lvlJc w:val="left"/>
      <w:pPr>
        <w:ind w:left="153" w:hanging="360"/>
      </w:pPr>
      <w:rPr>
        <w:rFonts w:ascii="Symbol" w:hAnsi="Symbo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8" w15:restartNumberingAfterBreak="0">
    <w:nsid w:val="2AE37722"/>
    <w:multiLevelType w:val="hybridMultilevel"/>
    <w:tmpl w:val="5EFE8E98"/>
    <w:lvl w:ilvl="0" w:tplc="18090001">
      <w:start w:val="1"/>
      <w:numFmt w:val="bullet"/>
      <w:lvlText w:val=""/>
      <w:lvlJc w:val="left"/>
      <w:pPr>
        <w:ind w:left="153" w:hanging="360"/>
      </w:pPr>
      <w:rPr>
        <w:rFonts w:ascii="Symbol" w:hAnsi="Symbo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9" w15:restartNumberingAfterBreak="0">
    <w:nsid w:val="2D560691"/>
    <w:multiLevelType w:val="hybridMultilevel"/>
    <w:tmpl w:val="4472424A"/>
    <w:lvl w:ilvl="0" w:tplc="FC5CDD22">
      <w:start w:val="1"/>
      <w:numFmt w:val="bullet"/>
      <w:lvlText w:val="•"/>
      <w:lvlJc w:val="left"/>
      <w:pPr>
        <w:tabs>
          <w:tab w:val="num" w:pos="153"/>
        </w:tabs>
        <w:ind w:left="153" w:hanging="360"/>
      </w:pPr>
      <w:rPr>
        <w:rFonts w:ascii="Arial" w:hAnsi="Aria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10" w15:restartNumberingAfterBreak="0">
    <w:nsid w:val="2EB169DC"/>
    <w:multiLevelType w:val="hybridMultilevel"/>
    <w:tmpl w:val="DFEE6632"/>
    <w:lvl w:ilvl="0" w:tplc="FC5CDD22">
      <w:start w:val="1"/>
      <w:numFmt w:val="bullet"/>
      <w:lvlText w:val="•"/>
      <w:lvlJc w:val="left"/>
      <w:pPr>
        <w:tabs>
          <w:tab w:val="num" w:pos="720"/>
        </w:tabs>
        <w:ind w:left="720" w:hanging="360"/>
      </w:pPr>
      <w:rPr>
        <w:rFonts w:ascii="Arial" w:hAnsi="Arial" w:hint="default"/>
      </w:rPr>
    </w:lvl>
    <w:lvl w:ilvl="1" w:tplc="F95257D6" w:tentative="1">
      <w:start w:val="1"/>
      <w:numFmt w:val="bullet"/>
      <w:lvlText w:val="•"/>
      <w:lvlJc w:val="left"/>
      <w:pPr>
        <w:tabs>
          <w:tab w:val="num" w:pos="1440"/>
        </w:tabs>
        <w:ind w:left="1440" w:hanging="360"/>
      </w:pPr>
      <w:rPr>
        <w:rFonts w:ascii="Arial" w:hAnsi="Arial" w:hint="default"/>
      </w:rPr>
    </w:lvl>
    <w:lvl w:ilvl="2" w:tplc="FD3A330E" w:tentative="1">
      <w:start w:val="1"/>
      <w:numFmt w:val="bullet"/>
      <w:lvlText w:val="•"/>
      <w:lvlJc w:val="left"/>
      <w:pPr>
        <w:tabs>
          <w:tab w:val="num" w:pos="2160"/>
        </w:tabs>
        <w:ind w:left="2160" w:hanging="360"/>
      </w:pPr>
      <w:rPr>
        <w:rFonts w:ascii="Arial" w:hAnsi="Arial" w:hint="default"/>
      </w:rPr>
    </w:lvl>
    <w:lvl w:ilvl="3" w:tplc="E5B2844A" w:tentative="1">
      <w:start w:val="1"/>
      <w:numFmt w:val="bullet"/>
      <w:lvlText w:val="•"/>
      <w:lvlJc w:val="left"/>
      <w:pPr>
        <w:tabs>
          <w:tab w:val="num" w:pos="2880"/>
        </w:tabs>
        <w:ind w:left="2880" w:hanging="360"/>
      </w:pPr>
      <w:rPr>
        <w:rFonts w:ascii="Arial" w:hAnsi="Arial" w:hint="default"/>
      </w:rPr>
    </w:lvl>
    <w:lvl w:ilvl="4" w:tplc="8C3A1298" w:tentative="1">
      <w:start w:val="1"/>
      <w:numFmt w:val="bullet"/>
      <w:lvlText w:val="•"/>
      <w:lvlJc w:val="left"/>
      <w:pPr>
        <w:tabs>
          <w:tab w:val="num" w:pos="3600"/>
        </w:tabs>
        <w:ind w:left="3600" w:hanging="360"/>
      </w:pPr>
      <w:rPr>
        <w:rFonts w:ascii="Arial" w:hAnsi="Arial" w:hint="default"/>
      </w:rPr>
    </w:lvl>
    <w:lvl w:ilvl="5" w:tplc="9BAC89D8" w:tentative="1">
      <w:start w:val="1"/>
      <w:numFmt w:val="bullet"/>
      <w:lvlText w:val="•"/>
      <w:lvlJc w:val="left"/>
      <w:pPr>
        <w:tabs>
          <w:tab w:val="num" w:pos="4320"/>
        </w:tabs>
        <w:ind w:left="4320" w:hanging="360"/>
      </w:pPr>
      <w:rPr>
        <w:rFonts w:ascii="Arial" w:hAnsi="Arial" w:hint="default"/>
      </w:rPr>
    </w:lvl>
    <w:lvl w:ilvl="6" w:tplc="B90A2E84" w:tentative="1">
      <w:start w:val="1"/>
      <w:numFmt w:val="bullet"/>
      <w:lvlText w:val="•"/>
      <w:lvlJc w:val="left"/>
      <w:pPr>
        <w:tabs>
          <w:tab w:val="num" w:pos="5040"/>
        </w:tabs>
        <w:ind w:left="5040" w:hanging="360"/>
      </w:pPr>
      <w:rPr>
        <w:rFonts w:ascii="Arial" w:hAnsi="Arial" w:hint="default"/>
      </w:rPr>
    </w:lvl>
    <w:lvl w:ilvl="7" w:tplc="D4AC8844" w:tentative="1">
      <w:start w:val="1"/>
      <w:numFmt w:val="bullet"/>
      <w:lvlText w:val="•"/>
      <w:lvlJc w:val="left"/>
      <w:pPr>
        <w:tabs>
          <w:tab w:val="num" w:pos="5760"/>
        </w:tabs>
        <w:ind w:left="5760" w:hanging="360"/>
      </w:pPr>
      <w:rPr>
        <w:rFonts w:ascii="Arial" w:hAnsi="Arial" w:hint="default"/>
      </w:rPr>
    </w:lvl>
    <w:lvl w:ilvl="8" w:tplc="3104BC9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AF0EB6"/>
    <w:multiLevelType w:val="hybridMultilevel"/>
    <w:tmpl w:val="0A0475DA"/>
    <w:lvl w:ilvl="0" w:tplc="FC5CDD22">
      <w:start w:val="1"/>
      <w:numFmt w:val="bullet"/>
      <w:lvlText w:val="•"/>
      <w:lvlJc w:val="left"/>
      <w:pPr>
        <w:tabs>
          <w:tab w:val="num" w:pos="153"/>
        </w:tabs>
        <w:ind w:left="153" w:hanging="360"/>
      </w:pPr>
      <w:rPr>
        <w:rFonts w:ascii="Arial" w:hAnsi="Aria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12" w15:restartNumberingAfterBreak="0">
    <w:nsid w:val="3631387F"/>
    <w:multiLevelType w:val="hybridMultilevel"/>
    <w:tmpl w:val="4EE4DCE8"/>
    <w:lvl w:ilvl="0" w:tplc="FC5CDD22">
      <w:start w:val="1"/>
      <w:numFmt w:val="bullet"/>
      <w:lvlText w:val="•"/>
      <w:lvlJc w:val="left"/>
      <w:pPr>
        <w:tabs>
          <w:tab w:val="num" w:pos="720"/>
        </w:tabs>
        <w:ind w:left="720" w:hanging="360"/>
      </w:pPr>
      <w:rPr>
        <w:rFonts w:ascii="Arial"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9CA3C2D"/>
    <w:multiLevelType w:val="hybridMultilevel"/>
    <w:tmpl w:val="B630D434"/>
    <w:lvl w:ilvl="0" w:tplc="FC5CDD22">
      <w:start w:val="1"/>
      <w:numFmt w:val="bullet"/>
      <w:lvlText w:val="•"/>
      <w:lvlJc w:val="left"/>
      <w:pPr>
        <w:tabs>
          <w:tab w:val="num" w:pos="153"/>
        </w:tabs>
        <w:ind w:left="153" w:hanging="360"/>
      </w:pPr>
      <w:rPr>
        <w:rFonts w:ascii="Arial" w:hAnsi="Aria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14" w15:restartNumberingAfterBreak="0">
    <w:nsid w:val="3A324AEF"/>
    <w:multiLevelType w:val="hybridMultilevel"/>
    <w:tmpl w:val="FFB0CB62"/>
    <w:lvl w:ilvl="0" w:tplc="FC5CDD22">
      <w:start w:val="1"/>
      <w:numFmt w:val="bullet"/>
      <w:lvlText w:val="•"/>
      <w:lvlJc w:val="left"/>
      <w:pPr>
        <w:tabs>
          <w:tab w:val="num" w:pos="153"/>
        </w:tabs>
        <w:ind w:left="153" w:hanging="360"/>
      </w:pPr>
      <w:rPr>
        <w:rFonts w:ascii="Arial" w:hAnsi="Aria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15" w15:restartNumberingAfterBreak="0">
    <w:nsid w:val="43112E1D"/>
    <w:multiLevelType w:val="hybridMultilevel"/>
    <w:tmpl w:val="EDD460F6"/>
    <w:lvl w:ilvl="0" w:tplc="668EC542">
      <w:start w:val="2"/>
      <w:numFmt w:val="decimal"/>
      <w:lvlText w:val="%1)"/>
      <w:lvlJc w:val="left"/>
      <w:pPr>
        <w:ind w:left="720" w:hanging="360"/>
      </w:pPr>
      <w:rPr>
        <w:rFonts w:hint="default"/>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77F0D39"/>
    <w:multiLevelType w:val="hybridMultilevel"/>
    <w:tmpl w:val="DB922506"/>
    <w:lvl w:ilvl="0" w:tplc="FC5CDD22">
      <w:start w:val="1"/>
      <w:numFmt w:val="bullet"/>
      <w:lvlText w:val="•"/>
      <w:lvlJc w:val="left"/>
      <w:pPr>
        <w:tabs>
          <w:tab w:val="num" w:pos="153"/>
        </w:tabs>
        <w:ind w:left="153" w:hanging="360"/>
      </w:pPr>
      <w:rPr>
        <w:rFonts w:ascii="Arial" w:hAnsi="Aria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17" w15:restartNumberingAfterBreak="0">
    <w:nsid w:val="53361265"/>
    <w:multiLevelType w:val="hybridMultilevel"/>
    <w:tmpl w:val="9F96D1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3ED6A5C"/>
    <w:multiLevelType w:val="hybridMultilevel"/>
    <w:tmpl w:val="31A02CE6"/>
    <w:lvl w:ilvl="0" w:tplc="FC5CDD22">
      <w:start w:val="1"/>
      <w:numFmt w:val="bullet"/>
      <w:lvlText w:val="•"/>
      <w:lvlJc w:val="left"/>
      <w:pPr>
        <w:tabs>
          <w:tab w:val="num" w:pos="153"/>
        </w:tabs>
        <w:ind w:left="153" w:hanging="360"/>
      </w:pPr>
      <w:rPr>
        <w:rFonts w:ascii="Arial" w:hAnsi="Aria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19" w15:restartNumberingAfterBreak="0">
    <w:nsid w:val="5E355CC8"/>
    <w:multiLevelType w:val="hybridMultilevel"/>
    <w:tmpl w:val="5FF0FA92"/>
    <w:lvl w:ilvl="0" w:tplc="18090001">
      <w:start w:val="1"/>
      <w:numFmt w:val="bullet"/>
      <w:lvlText w:val=""/>
      <w:lvlJc w:val="left"/>
      <w:pPr>
        <w:ind w:left="153" w:hanging="360"/>
      </w:pPr>
      <w:rPr>
        <w:rFonts w:ascii="Symbol" w:hAnsi="Symbo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20" w15:restartNumberingAfterBreak="0">
    <w:nsid w:val="62C57E79"/>
    <w:multiLevelType w:val="multilevel"/>
    <w:tmpl w:val="972CE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F360DB"/>
    <w:multiLevelType w:val="hybridMultilevel"/>
    <w:tmpl w:val="DE028D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EB562D7"/>
    <w:multiLevelType w:val="hybridMultilevel"/>
    <w:tmpl w:val="3DF8AD66"/>
    <w:lvl w:ilvl="0" w:tplc="CB643530">
      <w:start w:val="1"/>
      <w:numFmt w:val="decimal"/>
      <w:lvlText w:val="%1."/>
      <w:lvlJc w:val="left"/>
      <w:pPr>
        <w:tabs>
          <w:tab w:val="num" w:pos="720"/>
        </w:tabs>
        <w:ind w:left="720" w:hanging="360"/>
      </w:pPr>
    </w:lvl>
    <w:lvl w:ilvl="1" w:tplc="EE2A6002" w:tentative="1">
      <w:start w:val="1"/>
      <w:numFmt w:val="decimal"/>
      <w:lvlText w:val="%2."/>
      <w:lvlJc w:val="left"/>
      <w:pPr>
        <w:tabs>
          <w:tab w:val="num" w:pos="1440"/>
        </w:tabs>
        <w:ind w:left="1440" w:hanging="360"/>
      </w:pPr>
    </w:lvl>
    <w:lvl w:ilvl="2" w:tplc="BDFE60F0" w:tentative="1">
      <w:start w:val="1"/>
      <w:numFmt w:val="decimal"/>
      <w:lvlText w:val="%3."/>
      <w:lvlJc w:val="left"/>
      <w:pPr>
        <w:tabs>
          <w:tab w:val="num" w:pos="2160"/>
        </w:tabs>
        <w:ind w:left="2160" w:hanging="360"/>
      </w:pPr>
    </w:lvl>
    <w:lvl w:ilvl="3" w:tplc="53C65C36" w:tentative="1">
      <w:start w:val="1"/>
      <w:numFmt w:val="decimal"/>
      <w:lvlText w:val="%4."/>
      <w:lvlJc w:val="left"/>
      <w:pPr>
        <w:tabs>
          <w:tab w:val="num" w:pos="2880"/>
        </w:tabs>
        <w:ind w:left="2880" w:hanging="360"/>
      </w:pPr>
    </w:lvl>
    <w:lvl w:ilvl="4" w:tplc="0B2E653C" w:tentative="1">
      <w:start w:val="1"/>
      <w:numFmt w:val="decimal"/>
      <w:lvlText w:val="%5."/>
      <w:lvlJc w:val="left"/>
      <w:pPr>
        <w:tabs>
          <w:tab w:val="num" w:pos="3600"/>
        </w:tabs>
        <w:ind w:left="3600" w:hanging="360"/>
      </w:pPr>
    </w:lvl>
    <w:lvl w:ilvl="5" w:tplc="2EC6D6B8" w:tentative="1">
      <w:start w:val="1"/>
      <w:numFmt w:val="decimal"/>
      <w:lvlText w:val="%6."/>
      <w:lvlJc w:val="left"/>
      <w:pPr>
        <w:tabs>
          <w:tab w:val="num" w:pos="4320"/>
        </w:tabs>
        <w:ind w:left="4320" w:hanging="360"/>
      </w:pPr>
    </w:lvl>
    <w:lvl w:ilvl="6" w:tplc="CF207FBA" w:tentative="1">
      <w:start w:val="1"/>
      <w:numFmt w:val="decimal"/>
      <w:lvlText w:val="%7."/>
      <w:lvlJc w:val="left"/>
      <w:pPr>
        <w:tabs>
          <w:tab w:val="num" w:pos="5040"/>
        </w:tabs>
        <w:ind w:left="5040" w:hanging="360"/>
      </w:pPr>
    </w:lvl>
    <w:lvl w:ilvl="7" w:tplc="81F2C322" w:tentative="1">
      <w:start w:val="1"/>
      <w:numFmt w:val="decimal"/>
      <w:lvlText w:val="%8."/>
      <w:lvlJc w:val="left"/>
      <w:pPr>
        <w:tabs>
          <w:tab w:val="num" w:pos="5760"/>
        </w:tabs>
        <w:ind w:left="5760" w:hanging="360"/>
      </w:pPr>
    </w:lvl>
    <w:lvl w:ilvl="8" w:tplc="A786603C" w:tentative="1">
      <w:start w:val="1"/>
      <w:numFmt w:val="decimal"/>
      <w:lvlText w:val="%9."/>
      <w:lvlJc w:val="left"/>
      <w:pPr>
        <w:tabs>
          <w:tab w:val="num" w:pos="6480"/>
        </w:tabs>
        <w:ind w:left="6480" w:hanging="360"/>
      </w:pPr>
    </w:lvl>
  </w:abstractNum>
  <w:abstractNum w:abstractNumId="23" w15:restartNumberingAfterBreak="0">
    <w:nsid w:val="75FB7614"/>
    <w:multiLevelType w:val="hybridMultilevel"/>
    <w:tmpl w:val="3A58C308"/>
    <w:lvl w:ilvl="0" w:tplc="FC5CDD22">
      <w:start w:val="1"/>
      <w:numFmt w:val="bullet"/>
      <w:lvlText w:val="•"/>
      <w:lvlJc w:val="left"/>
      <w:pPr>
        <w:tabs>
          <w:tab w:val="num" w:pos="153"/>
        </w:tabs>
        <w:ind w:left="153" w:hanging="360"/>
      </w:pPr>
      <w:rPr>
        <w:rFonts w:ascii="Arial" w:hAnsi="Aria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24" w15:restartNumberingAfterBreak="0">
    <w:nsid w:val="77B3527D"/>
    <w:multiLevelType w:val="hybridMultilevel"/>
    <w:tmpl w:val="B362571E"/>
    <w:lvl w:ilvl="0" w:tplc="FC5CDD22">
      <w:start w:val="1"/>
      <w:numFmt w:val="bullet"/>
      <w:lvlText w:val="•"/>
      <w:lvlJc w:val="left"/>
      <w:pPr>
        <w:tabs>
          <w:tab w:val="num" w:pos="153"/>
        </w:tabs>
        <w:ind w:left="153" w:hanging="360"/>
      </w:pPr>
      <w:rPr>
        <w:rFonts w:ascii="Arial" w:hAnsi="Aria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25" w15:restartNumberingAfterBreak="0">
    <w:nsid w:val="790F742A"/>
    <w:multiLevelType w:val="hybridMultilevel"/>
    <w:tmpl w:val="F9EEAC8A"/>
    <w:lvl w:ilvl="0" w:tplc="FC5CDD22">
      <w:start w:val="1"/>
      <w:numFmt w:val="bullet"/>
      <w:lvlText w:val="•"/>
      <w:lvlJc w:val="left"/>
      <w:pPr>
        <w:tabs>
          <w:tab w:val="num" w:pos="200"/>
        </w:tabs>
        <w:ind w:left="200" w:hanging="360"/>
      </w:pPr>
      <w:rPr>
        <w:rFonts w:ascii="Arial" w:hAnsi="Arial" w:hint="default"/>
      </w:rPr>
    </w:lvl>
    <w:lvl w:ilvl="1" w:tplc="18090003" w:tentative="1">
      <w:start w:val="1"/>
      <w:numFmt w:val="bullet"/>
      <w:lvlText w:val="o"/>
      <w:lvlJc w:val="left"/>
      <w:pPr>
        <w:ind w:left="920" w:hanging="360"/>
      </w:pPr>
      <w:rPr>
        <w:rFonts w:ascii="Courier New" w:hAnsi="Courier New" w:cs="Courier New" w:hint="default"/>
      </w:rPr>
    </w:lvl>
    <w:lvl w:ilvl="2" w:tplc="18090005" w:tentative="1">
      <w:start w:val="1"/>
      <w:numFmt w:val="bullet"/>
      <w:lvlText w:val=""/>
      <w:lvlJc w:val="left"/>
      <w:pPr>
        <w:ind w:left="1640" w:hanging="360"/>
      </w:pPr>
      <w:rPr>
        <w:rFonts w:ascii="Wingdings" w:hAnsi="Wingdings" w:hint="default"/>
      </w:rPr>
    </w:lvl>
    <w:lvl w:ilvl="3" w:tplc="18090001" w:tentative="1">
      <w:start w:val="1"/>
      <w:numFmt w:val="bullet"/>
      <w:lvlText w:val=""/>
      <w:lvlJc w:val="left"/>
      <w:pPr>
        <w:ind w:left="2360" w:hanging="360"/>
      </w:pPr>
      <w:rPr>
        <w:rFonts w:ascii="Symbol" w:hAnsi="Symbol" w:hint="default"/>
      </w:rPr>
    </w:lvl>
    <w:lvl w:ilvl="4" w:tplc="18090003" w:tentative="1">
      <w:start w:val="1"/>
      <w:numFmt w:val="bullet"/>
      <w:lvlText w:val="o"/>
      <w:lvlJc w:val="left"/>
      <w:pPr>
        <w:ind w:left="3080" w:hanging="360"/>
      </w:pPr>
      <w:rPr>
        <w:rFonts w:ascii="Courier New" w:hAnsi="Courier New" w:cs="Courier New" w:hint="default"/>
      </w:rPr>
    </w:lvl>
    <w:lvl w:ilvl="5" w:tplc="18090005" w:tentative="1">
      <w:start w:val="1"/>
      <w:numFmt w:val="bullet"/>
      <w:lvlText w:val=""/>
      <w:lvlJc w:val="left"/>
      <w:pPr>
        <w:ind w:left="3800" w:hanging="360"/>
      </w:pPr>
      <w:rPr>
        <w:rFonts w:ascii="Wingdings" w:hAnsi="Wingdings" w:hint="default"/>
      </w:rPr>
    </w:lvl>
    <w:lvl w:ilvl="6" w:tplc="18090001" w:tentative="1">
      <w:start w:val="1"/>
      <w:numFmt w:val="bullet"/>
      <w:lvlText w:val=""/>
      <w:lvlJc w:val="left"/>
      <w:pPr>
        <w:ind w:left="4520" w:hanging="360"/>
      </w:pPr>
      <w:rPr>
        <w:rFonts w:ascii="Symbol" w:hAnsi="Symbol" w:hint="default"/>
      </w:rPr>
    </w:lvl>
    <w:lvl w:ilvl="7" w:tplc="18090003" w:tentative="1">
      <w:start w:val="1"/>
      <w:numFmt w:val="bullet"/>
      <w:lvlText w:val="o"/>
      <w:lvlJc w:val="left"/>
      <w:pPr>
        <w:ind w:left="5240" w:hanging="360"/>
      </w:pPr>
      <w:rPr>
        <w:rFonts w:ascii="Courier New" w:hAnsi="Courier New" w:cs="Courier New" w:hint="default"/>
      </w:rPr>
    </w:lvl>
    <w:lvl w:ilvl="8" w:tplc="18090005" w:tentative="1">
      <w:start w:val="1"/>
      <w:numFmt w:val="bullet"/>
      <w:lvlText w:val=""/>
      <w:lvlJc w:val="left"/>
      <w:pPr>
        <w:ind w:left="5960" w:hanging="360"/>
      </w:pPr>
      <w:rPr>
        <w:rFonts w:ascii="Wingdings" w:hAnsi="Wingdings" w:hint="default"/>
      </w:rPr>
    </w:lvl>
  </w:abstractNum>
  <w:abstractNum w:abstractNumId="26" w15:restartNumberingAfterBreak="0">
    <w:nsid w:val="7E572A55"/>
    <w:multiLevelType w:val="hybridMultilevel"/>
    <w:tmpl w:val="77AEDB98"/>
    <w:lvl w:ilvl="0" w:tplc="FC5CDD22">
      <w:start w:val="1"/>
      <w:numFmt w:val="bullet"/>
      <w:lvlText w:val="•"/>
      <w:lvlJc w:val="left"/>
      <w:pPr>
        <w:tabs>
          <w:tab w:val="num" w:pos="153"/>
        </w:tabs>
        <w:ind w:left="153" w:hanging="360"/>
      </w:pPr>
      <w:rPr>
        <w:rFonts w:ascii="Arial" w:hAnsi="Aria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num w:numId="1">
    <w:abstractNumId w:val="22"/>
  </w:num>
  <w:num w:numId="2">
    <w:abstractNumId w:val="10"/>
  </w:num>
  <w:num w:numId="3">
    <w:abstractNumId w:val="0"/>
  </w:num>
  <w:num w:numId="4">
    <w:abstractNumId w:val="1"/>
  </w:num>
  <w:num w:numId="5">
    <w:abstractNumId w:val="2"/>
  </w:num>
  <w:num w:numId="6">
    <w:abstractNumId w:val="7"/>
  </w:num>
  <w:num w:numId="7">
    <w:abstractNumId w:val="20"/>
  </w:num>
  <w:num w:numId="8">
    <w:abstractNumId w:val="5"/>
  </w:num>
  <w:num w:numId="9">
    <w:abstractNumId w:val="8"/>
  </w:num>
  <w:num w:numId="10">
    <w:abstractNumId w:val="3"/>
  </w:num>
  <w:num w:numId="11">
    <w:abstractNumId w:val="19"/>
  </w:num>
  <w:num w:numId="12">
    <w:abstractNumId w:val="17"/>
  </w:num>
  <w:num w:numId="13">
    <w:abstractNumId w:val="15"/>
  </w:num>
  <w:num w:numId="14">
    <w:abstractNumId w:val="21"/>
  </w:num>
  <w:num w:numId="15">
    <w:abstractNumId w:val="23"/>
  </w:num>
  <w:num w:numId="16">
    <w:abstractNumId w:val="14"/>
  </w:num>
  <w:num w:numId="17">
    <w:abstractNumId w:val="9"/>
  </w:num>
  <w:num w:numId="18">
    <w:abstractNumId w:val="4"/>
  </w:num>
  <w:num w:numId="19">
    <w:abstractNumId w:val="12"/>
  </w:num>
  <w:num w:numId="20">
    <w:abstractNumId w:val="26"/>
  </w:num>
  <w:num w:numId="21">
    <w:abstractNumId w:val="25"/>
  </w:num>
  <w:num w:numId="22">
    <w:abstractNumId w:val="24"/>
  </w:num>
  <w:num w:numId="23">
    <w:abstractNumId w:val="18"/>
  </w:num>
  <w:num w:numId="24">
    <w:abstractNumId w:val="13"/>
  </w:num>
  <w:num w:numId="25">
    <w:abstractNumId w:val="16"/>
  </w:num>
  <w:num w:numId="26">
    <w:abstractNumId w:val="1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3MjEyMjQxNzM3tDRS0lEKTi0uzszPAykwrgUAS6of6SwAAAA="/>
  </w:docVars>
  <w:rsids>
    <w:rsidRoot w:val="00F87628"/>
    <w:rsid w:val="0003390C"/>
    <w:rsid w:val="000C2D71"/>
    <w:rsid w:val="000D1B2E"/>
    <w:rsid w:val="00150D94"/>
    <w:rsid w:val="001679CA"/>
    <w:rsid w:val="00167EE2"/>
    <w:rsid w:val="001E026C"/>
    <w:rsid w:val="001F5286"/>
    <w:rsid w:val="00212ED3"/>
    <w:rsid w:val="0024353E"/>
    <w:rsid w:val="00285113"/>
    <w:rsid w:val="002C7AF1"/>
    <w:rsid w:val="003008AC"/>
    <w:rsid w:val="00307916"/>
    <w:rsid w:val="003778C3"/>
    <w:rsid w:val="003D1638"/>
    <w:rsid w:val="003E2F62"/>
    <w:rsid w:val="00454B48"/>
    <w:rsid w:val="0046087B"/>
    <w:rsid w:val="005A38ED"/>
    <w:rsid w:val="006434D0"/>
    <w:rsid w:val="0069187F"/>
    <w:rsid w:val="00691DAE"/>
    <w:rsid w:val="006D05DD"/>
    <w:rsid w:val="0070502D"/>
    <w:rsid w:val="007C1DBF"/>
    <w:rsid w:val="00810349"/>
    <w:rsid w:val="00855A9F"/>
    <w:rsid w:val="00866C64"/>
    <w:rsid w:val="00867981"/>
    <w:rsid w:val="008B3DE5"/>
    <w:rsid w:val="008C5A3C"/>
    <w:rsid w:val="008E3754"/>
    <w:rsid w:val="0097159B"/>
    <w:rsid w:val="009824A8"/>
    <w:rsid w:val="009866F1"/>
    <w:rsid w:val="00987934"/>
    <w:rsid w:val="009C73F4"/>
    <w:rsid w:val="009F6486"/>
    <w:rsid w:val="00A3791C"/>
    <w:rsid w:val="00A7159E"/>
    <w:rsid w:val="00A77C8A"/>
    <w:rsid w:val="00A93C50"/>
    <w:rsid w:val="00B31F4E"/>
    <w:rsid w:val="00B33DC3"/>
    <w:rsid w:val="00BC6E94"/>
    <w:rsid w:val="00BE4AAA"/>
    <w:rsid w:val="00BF4BF1"/>
    <w:rsid w:val="00C820C5"/>
    <w:rsid w:val="00C8712B"/>
    <w:rsid w:val="00CB141A"/>
    <w:rsid w:val="00CD46EE"/>
    <w:rsid w:val="00D15D16"/>
    <w:rsid w:val="00D44C42"/>
    <w:rsid w:val="00D50AEB"/>
    <w:rsid w:val="00D641F9"/>
    <w:rsid w:val="00D938C3"/>
    <w:rsid w:val="00DC26E7"/>
    <w:rsid w:val="00DC4EA2"/>
    <w:rsid w:val="00DD7312"/>
    <w:rsid w:val="00E10F16"/>
    <w:rsid w:val="00E363AF"/>
    <w:rsid w:val="00E90ED5"/>
    <w:rsid w:val="00EC3F77"/>
    <w:rsid w:val="00EC4841"/>
    <w:rsid w:val="00EE04D4"/>
    <w:rsid w:val="00F452E5"/>
    <w:rsid w:val="00F7075C"/>
    <w:rsid w:val="00F87628"/>
    <w:rsid w:val="00FB2ACC"/>
    <w:rsid w:val="00FF70D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E590BC"/>
  <w15:chartTrackingRefBased/>
  <w15:docId w15:val="{0F7D96BC-BAF7-3642-A554-38CF3B4A0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628"/>
    <w:pPr>
      <w:spacing w:after="180" w:line="312" w:lineRule="auto"/>
    </w:pPr>
    <w:rPr>
      <w:color w:val="7F7F7F" w:themeColor="text1" w:themeTint="80"/>
      <w:sz w:val="20"/>
      <w:szCs w:val="20"/>
      <w:lang w:val="en-US" w:eastAsia="ja-JP"/>
    </w:rPr>
  </w:style>
  <w:style w:type="paragraph" w:styleId="Heading2">
    <w:name w:val="heading 2"/>
    <w:basedOn w:val="Normal"/>
    <w:link w:val="Heading2Char"/>
    <w:uiPriority w:val="9"/>
    <w:qFormat/>
    <w:rsid w:val="006434D0"/>
    <w:pPr>
      <w:spacing w:before="100" w:beforeAutospacing="1" w:after="100" w:afterAutospacing="1" w:line="240" w:lineRule="auto"/>
      <w:outlineLvl w:val="1"/>
    </w:pPr>
    <w:rPr>
      <w:rFonts w:ascii="Times New Roman" w:eastAsia="Times New Roman" w:hAnsi="Times New Roman" w:cs="Times New Roman"/>
      <w:b/>
      <w:bCs/>
      <w:color w:val="auto"/>
      <w:sz w:val="36"/>
      <w:szCs w:val="36"/>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7628"/>
    <w:pPr>
      <w:tabs>
        <w:tab w:val="center" w:pos="4513"/>
        <w:tab w:val="right" w:pos="9026"/>
      </w:tabs>
      <w:spacing w:after="0" w:line="240" w:lineRule="auto"/>
    </w:pPr>
    <w:rPr>
      <w:color w:val="auto"/>
      <w:sz w:val="24"/>
      <w:szCs w:val="24"/>
      <w:lang w:val="en-IE" w:eastAsia="en-US"/>
    </w:rPr>
  </w:style>
  <w:style w:type="character" w:customStyle="1" w:styleId="HeaderChar">
    <w:name w:val="Header Char"/>
    <w:basedOn w:val="DefaultParagraphFont"/>
    <w:link w:val="Header"/>
    <w:uiPriority w:val="99"/>
    <w:rsid w:val="00F87628"/>
  </w:style>
  <w:style w:type="paragraph" w:styleId="Footer">
    <w:name w:val="footer"/>
    <w:basedOn w:val="Normal"/>
    <w:link w:val="FooterChar"/>
    <w:uiPriority w:val="99"/>
    <w:unhideWhenUsed/>
    <w:rsid w:val="00F87628"/>
    <w:pPr>
      <w:tabs>
        <w:tab w:val="center" w:pos="4513"/>
        <w:tab w:val="right" w:pos="9026"/>
      </w:tabs>
      <w:spacing w:after="0" w:line="240" w:lineRule="auto"/>
    </w:pPr>
    <w:rPr>
      <w:color w:val="auto"/>
      <w:sz w:val="24"/>
      <w:szCs w:val="24"/>
      <w:lang w:val="en-IE" w:eastAsia="en-US"/>
    </w:rPr>
  </w:style>
  <w:style w:type="character" w:customStyle="1" w:styleId="FooterChar">
    <w:name w:val="Footer Char"/>
    <w:basedOn w:val="DefaultParagraphFont"/>
    <w:link w:val="Footer"/>
    <w:uiPriority w:val="99"/>
    <w:rsid w:val="00F87628"/>
  </w:style>
  <w:style w:type="paragraph" w:customStyle="1" w:styleId="Address">
    <w:name w:val="Address"/>
    <w:basedOn w:val="Normal"/>
    <w:uiPriority w:val="3"/>
    <w:qFormat/>
    <w:rsid w:val="00F87628"/>
    <w:pPr>
      <w:spacing w:after="280" w:line="264" w:lineRule="auto"/>
      <w:contextualSpacing/>
    </w:pPr>
    <w:rPr>
      <w:rFonts w:eastAsiaTheme="minorEastAsia"/>
      <w:szCs w:val="18"/>
    </w:rPr>
  </w:style>
  <w:style w:type="paragraph" w:styleId="Date">
    <w:name w:val="Date"/>
    <w:basedOn w:val="Normal"/>
    <w:next w:val="Address"/>
    <w:link w:val="DateChar"/>
    <w:uiPriority w:val="2"/>
    <w:qFormat/>
    <w:rsid w:val="00F87628"/>
    <w:pPr>
      <w:spacing w:before="720" w:after="280" w:line="240" w:lineRule="auto"/>
      <w:contextualSpacing/>
    </w:pPr>
    <w:rPr>
      <w:rFonts w:asciiTheme="majorHAnsi" w:eastAsiaTheme="minorEastAsia" w:hAnsiTheme="majorHAnsi"/>
      <w:bCs/>
      <w:color w:val="44546A" w:themeColor="text2"/>
      <w:sz w:val="24"/>
      <w:szCs w:val="18"/>
    </w:rPr>
  </w:style>
  <w:style w:type="character" w:customStyle="1" w:styleId="DateChar">
    <w:name w:val="Date Char"/>
    <w:basedOn w:val="DefaultParagraphFont"/>
    <w:link w:val="Date"/>
    <w:uiPriority w:val="2"/>
    <w:rsid w:val="00F87628"/>
    <w:rPr>
      <w:rFonts w:asciiTheme="majorHAnsi" w:eastAsiaTheme="minorEastAsia" w:hAnsiTheme="majorHAnsi"/>
      <w:bCs/>
      <w:color w:val="44546A" w:themeColor="text2"/>
      <w:szCs w:val="18"/>
      <w:lang w:val="en-US" w:eastAsia="ja-JP"/>
    </w:rPr>
  </w:style>
  <w:style w:type="paragraph" w:styleId="Salutation">
    <w:name w:val="Salutation"/>
    <w:basedOn w:val="Normal"/>
    <w:next w:val="Normal"/>
    <w:link w:val="SalutationChar"/>
    <w:uiPriority w:val="4"/>
    <w:qFormat/>
    <w:rsid w:val="00F87628"/>
    <w:pPr>
      <w:spacing w:before="800" w:line="240" w:lineRule="auto"/>
    </w:pPr>
    <w:rPr>
      <w:rFonts w:asciiTheme="majorHAnsi" w:eastAsiaTheme="minorEastAsia" w:hAnsiTheme="majorHAnsi"/>
      <w:bCs/>
      <w:color w:val="44546A" w:themeColor="text2"/>
      <w:sz w:val="24"/>
      <w:szCs w:val="18"/>
    </w:rPr>
  </w:style>
  <w:style w:type="character" w:customStyle="1" w:styleId="SalutationChar">
    <w:name w:val="Salutation Char"/>
    <w:basedOn w:val="DefaultParagraphFont"/>
    <w:link w:val="Salutation"/>
    <w:uiPriority w:val="4"/>
    <w:rsid w:val="00F87628"/>
    <w:rPr>
      <w:rFonts w:asciiTheme="majorHAnsi" w:eastAsiaTheme="minorEastAsia" w:hAnsiTheme="majorHAnsi"/>
      <w:bCs/>
      <w:color w:val="44546A" w:themeColor="text2"/>
      <w:szCs w:val="18"/>
      <w:lang w:val="en-US" w:eastAsia="ja-JP"/>
    </w:rPr>
  </w:style>
  <w:style w:type="character" w:customStyle="1" w:styleId="apple-converted-space">
    <w:name w:val="apple-converted-space"/>
    <w:basedOn w:val="DefaultParagraphFont"/>
    <w:rsid w:val="00F87628"/>
  </w:style>
  <w:style w:type="paragraph" w:customStyle="1" w:styleId="BiaInnovationCampus-Green12pt">
    <w:name w:val="Bia Innovation Campus - Green @ 12pt"/>
    <w:basedOn w:val="Normal"/>
    <w:qFormat/>
    <w:rsid w:val="0097159B"/>
    <w:rPr>
      <w:rFonts w:cstheme="minorHAnsi"/>
      <w:color w:val="086D6E"/>
      <w:sz w:val="24"/>
      <w:szCs w:val="24"/>
    </w:rPr>
  </w:style>
  <w:style w:type="paragraph" w:customStyle="1" w:styleId="BIC-GREENHEADING20pt">
    <w:name w:val="BIC - GREEN HEADING @ 20pt"/>
    <w:basedOn w:val="Normal"/>
    <w:qFormat/>
    <w:rsid w:val="00CB141A"/>
    <w:pPr>
      <w:spacing w:line="240" w:lineRule="auto"/>
      <w:ind w:left="-567" w:right="-478"/>
    </w:pPr>
    <w:rPr>
      <w:b/>
      <w:bCs/>
      <w:color w:val="086D6E"/>
      <w:sz w:val="40"/>
      <w:szCs w:val="40"/>
    </w:rPr>
  </w:style>
  <w:style w:type="paragraph" w:customStyle="1" w:styleId="BIC-LIMEHEADING20pt">
    <w:name w:val="BIC - LIME HEADING @ 20pt"/>
    <w:basedOn w:val="Normal"/>
    <w:qFormat/>
    <w:rsid w:val="00CB141A"/>
    <w:pPr>
      <w:spacing w:line="240" w:lineRule="auto"/>
      <w:ind w:left="-567" w:right="-478"/>
    </w:pPr>
    <w:rPr>
      <w:b/>
      <w:bCs/>
      <w:color w:val="87A66E"/>
      <w:sz w:val="40"/>
      <w:szCs w:val="40"/>
    </w:rPr>
  </w:style>
  <w:style w:type="paragraph" w:customStyle="1" w:styleId="BIC-YELLOWHEADING20pt">
    <w:name w:val="BIC - YELLOW HEADING @ 20pt"/>
    <w:basedOn w:val="Normal"/>
    <w:qFormat/>
    <w:rsid w:val="00CB141A"/>
    <w:pPr>
      <w:spacing w:line="240" w:lineRule="auto"/>
      <w:ind w:left="-567" w:right="-478"/>
    </w:pPr>
    <w:rPr>
      <w:b/>
      <w:bCs/>
      <w:color w:val="F0C049"/>
      <w:sz w:val="40"/>
      <w:szCs w:val="40"/>
    </w:rPr>
  </w:style>
  <w:style w:type="paragraph" w:customStyle="1" w:styleId="BIC-MAINBODYTEXT12pt">
    <w:name w:val="BIC - MAIN BODY TEXT @ 12pt"/>
    <w:basedOn w:val="Normal"/>
    <w:qFormat/>
    <w:rsid w:val="00CB141A"/>
    <w:pPr>
      <w:spacing w:line="240" w:lineRule="auto"/>
      <w:ind w:left="-567" w:right="-478"/>
    </w:pPr>
    <w:rPr>
      <w:sz w:val="24"/>
      <w:szCs w:val="24"/>
      <w:vertAlign w:val="subscript"/>
    </w:rPr>
  </w:style>
  <w:style w:type="paragraph" w:customStyle="1" w:styleId="BIC-SOLIDGREENHEADING20pt">
    <w:name w:val="BIC - SOLID GREEN HEADING @ 20pt"/>
    <w:basedOn w:val="BIC-GREENHEADING20pt"/>
    <w:qFormat/>
    <w:rsid w:val="00CB141A"/>
    <w:pPr>
      <w:shd w:val="clear" w:color="auto" w:fill="086D6E"/>
    </w:pPr>
    <w:rPr>
      <w:color w:val="FFFFFF" w:themeColor="background1"/>
    </w:rPr>
  </w:style>
  <w:style w:type="paragraph" w:customStyle="1" w:styleId="BIC-SOLIDLIMEHEADING20pt">
    <w:name w:val="BIC - SOLID LIME HEADING @ 20pt"/>
    <w:basedOn w:val="BIC-LIMEHEADING20pt"/>
    <w:qFormat/>
    <w:rsid w:val="00CB141A"/>
    <w:pPr>
      <w:shd w:val="clear" w:color="auto" w:fill="87A66E"/>
    </w:pPr>
    <w:rPr>
      <w:color w:val="FFFFFF" w:themeColor="background1"/>
    </w:rPr>
  </w:style>
  <w:style w:type="paragraph" w:customStyle="1" w:styleId="BIC-SOLIDYELLOHEADING20pt">
    <w:name w:val="BIC - SOLID YELLO HEADING @ 20pt"/>
    <w:basedOn w:val="BIC-YELLOWHEADING20pt"/>
    <w:qFormat/>
    <w:rsid w:val="00CB141A"/>
    <w:pPr>
      <w:shd w:val="clear" w:color="auto" w:fill="F0C049"/>
    </w:pPr>
    <w:rPr>
      <w:color w:val="FFFFFF" w:themeColor="background1"/>
    </w:rPr>
  </w:style>
  <w:style w:type="character" w:styleId="PageNumber">
    <w:name w:val="page number"/>
    <w:basedOn w:val="DefaultParagraphFont"/>
    <w:uiPriority w:val="99"/>
    <w:semiHidden/>
    <w:unhideWhenUsed/>
    <w:rsid w:val="00CB141A"/>
  </w:style>
  <w:style w:type="character" w:styleId="Hyperlink">
    <w:name w:val="Hyperlink"/>
    <w:basedOn w:val="DefaultParagraphFont"/>
    <w:uiPriority w:val="99"/>
    <w:unhideWhenUsed/>
    <w:rsid w:val="00BE4AAA"/>
    <w:rPr>
      <w:color w:val="0563C1" w:themeColor="hyperlink"/>
      <w:u w:val="single"/>
    </w:rPr>
  </w:style>
  <w:style w:type="character" w:styleId="UnresolvedMention">
    <w:name w:val="Unresolved Mention"/>
    <w:basedOn w:val="DefaultParagraphFont"/>
    <w:uiPriority w:val="99"/>
    <w:semiHidden/>
    <w:unhideWhenUsed/>
    <w:rsid w:val="00BE4AAA"/>
    <w:rPr>
      <w:color w:val="605E5C"/>
      <w:shd w:val="clear" w:color="auto" w:fill="E1DFDD"/>
    </w:rPr>
  </w:style>
  <w:style w:type="character" w:styleId="Strong">
    <w:name w:val="Strong"/>
    <w:basedOn w:val="DefaultParagraphFont"/>
    <w:uiPriority w:val="22"/>
    <w:qFormat/>
    <w:rsid w:val="00855A9F"/>
    <w:rPr>
      <w:b/>
      <w:bCs/>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3,Bullet 1"/>
    <w:basedOn w:val="Normal"/>
    <w:link w:val="ListParagraphChar"/>
    <w:uiPriority w:val="34"/>
    <w:qFormat/>
    <w:rsid w:val="00D50AEB"/>
    <w:pPr>
      <w:ind w:left="720"/>
      <w:contextualSpacing/>
    </w:pPr>
  </w:style>
  <w:style w:type="character" w:customStyle="1" w:styleId="Heading2Char">
    <w:name w:val="Heading 2 Char"/>
    <w:basedOn w:val="DefaultParagraphFont"/>
    <w:link w:val="Heading2"/>
    <w:uiPriority w:val="9"/>
    <w:rsid w:val="006434D0"/>
    <w:rPr>
      <w:rFonts w:ascii="Times New Roman" w:eastAsia="Times New Roman" w:hAnsi="Times New Roman" w:cs="Times New Roman"/>
      <w:b/>
      <w:bCs/>
      <w:sz w:val="36"/>
      <w:szCs w:val="36"/>
      <w:lang w:eastAsia="en-IE"/>
    </w:rPr>
  </w:style>
  <w:style w:type="character" w:customStyle="1" w:styleId="mntl-sc-block-headingtext">
    <w:name w:val="mntl-sc-block-heading__text"/>
    <w:basedOn w:val="DefaultParagraphFont"/>
    <w:rsid w:val="006434D0"/>
  </w:style>
  <w:style w:type="paragraph" w:customStyle="1" w:styleId="comp">
    <w:name w:val="comp"/>
    <w:basedOn w:val="Normal"/>
    <w:rsid w:val="006434D0"/>
    <w:pPr>
      <w:spacing w:before="100" w:beforeAutospacing="1" w:after="100" w:afterAutospacing="1" w:line="240" w:lineRule="auto"/>
    </w:pPr>
    <w:rPr>
      <w:rFonts w:ascii="Times New Roman" w:eastAsia="Times New Roman" w:hAnsi="Times New Roman" w:cs="Times New Roman"/>
      <w:color w:val="auto"/>
      <w:sz w:val="24"/>
      <w:szCs w:val="24"/>
      <w:lang w:val="en-IE" w:eastAsia="en-IE"/>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link w:val="ListParagraph"/>
    <w:uiPriority w:val="34"/>
    <w:qFormat/>
    <w:locked/>
    <w:rsid w:val="00D15D16"/>
    <w:rPr>
      <w:color w:val="7F7F7F" w:themeColor="text1" w:themeTint="80"/>
      <w:sz w:val="20"/>
      <w:szCs w:val="20"/>
      <w:lang w:val="en-US" w:eastAsia="ja-JP"/>
    </w:rPr>
  </w:style>
  <w:style w:type="paragraph" w:styleId="BodyText">
    <w:name w:val="Body Text"/>
    <w:basedOn w:val="Normal"/>
    <w:link w:val="BodyTextChar"/>
    <w:unhideWhenUsed/>
    <w:rsid w:val="001F5286"/>
    <w:pPr>
      <w:spacing w:after="0" w:line="360" w:lineRule="auto"/>
      <w:ind w:firstLine="284"/>
      <w:jc w:val="both"/>
    </w:pPr>
    <w:rPr>
      <w:rFonts w:ascii="Arial" w:eastAsia="Times New Roman" w:hAnsi="Arial" w:cs="Times New Roman"/>
      <w:color w:val="auto"/>
      <w:sz w:val="24"/>
      <w:szCs w:val="24"/>
      <w:lang w:val="en-GB" w:eastAsia="en-US"/>
    </w:rPr>
  </w:style>
  <w:style w:type="character" w:customStyle="1" w:styleId="BodyTextChar">
    <w:name w:val="Body Text Char"/>
    <w:basedOn w:val="DefaultParagraphFont"/>
    <w:link w:val="BodyText"/>
    <w:rsid w:val="001F5286"/>
    <w:rPr>
      <w:rFonts w:ascii="Arial" w:eastAsia="Times New Roman" w:hAnsi="Arial" w:cs="Times New Roman"/>
      <w:lang w:val="en-GB"/>
    </w:rPr>
  </w:style>
  <w:style w:type="paragraph" w:styleId="FootnoteText">
    <w:name w:val="footnote text"/>
    <w:basedOn w:val="Normal"/>
    <w:link w:val="FootnoteTextChar"/>
    <w:uiPriority w:val="99"/>
    <w:semiHidden/>
    <w:unhideWhenUsed/>
    <w:rsid w:val="00691DAE"/>
    <w:pPr>
      <w:spacing w:after="0" w:line="240" w:lineRule="auto"/>
    </w:pPr>
  </w:style>
  <w:style w:type="character" w:customStyle="1" w:styleId="FootnoteTextChar">
    <w:name w:val="Footnote Text Char"/>
    <w:basedOn w:val="DefaultParagraphFont"/>
    <w:link w:val="FootnoteText"/>
    <w:uiPriority w:val="99"/>
    <w:semiHidden/>
    <w:rsid w:val="00691DAE"/>
    <w:rPr>
      <w:color w:val="7F7F7F" w:themeColor="text1" w:themeTint="80"/>
      <w:sz w:val="20"/>
      <w:szCs w:val="20"/>
      <w:lang w:val="en-US" w:eastAsia="ja-JP"/>
    </w:rPr>
  </w:style>
  <w:style w:type="character" w:styleId="FootnoteReference">
    <w:name w:val="footnote reference"/>
    <w:basedOn w:val="DefaultParagraphFont"/>
    <w:uiPriority w:val="99"/>
    <w:semiHidden/>
    <w:unhideWhenUsed/>
    <w:rsid w:val="00691DAE"/>
    <w:rPr>
      <w:vertAlign w:val="superscript"/>
    </w:rPr>
  </w:style>
  <w:style w:type="character" w:styleId="CommentReference">
    <w:name w:val="annotation reference"/>
    <w:basedOn w:val="DefaultParagraphFont"/>
    <w:uiPriority w:val="99"/>
    <w:semiHidden/>
    <w:unhideWhenUsed/>
    <w:rsid w:val="00E363AF"/>
    <w:rPr>
      <w:sz w:val="16"/>
      <w:szCs w:val="16"/>
    </w:rPr>
  </w:style>
  <w:style w:type="paragraph" w:styleId="CommentText">
    <w:name w:val="annotation text"/>
    <w:basedOn w:val="Normal"/>
    <w:link w:val="CommentTextChar"/>
    <w:uiPriority w:val="99"/>
    <w:semiHidden/>
    <w:unhideWhenUsed/>
    <w:rsid w:val="00E363AF"/>
    <w:pPr>
      <w:spacing w:line="240" w:lineRule="auto"/>
    </w:pPr>
  </w:style>
  <w:style w:type="character" w:customStyle="1" w:styleId="CommentTextChar">
    <w:name w:val="Comment Text Char"/>
    <w:basedOn w:val="DefaultParagraphFont"/>
    <w:link w:val="CommentText"/>
    <w:uiPriority w:val="99"/>
    <w:semiHidden/>
    <w:rsid w:val="00E363AF"/>
    <w:rPr>
      <w:color w:val="7F7F7F" w:themeColor="text1" w:themeTint="80"/>
      <w:sz w:val="20"/>
      <w:szCs w:val="20"/>
      <w:lang w:val="en-US" w:eastAsia="ja-JP"/>
    </w:rPr>
  </w:style>
  <w:style w:type="paragraph" w:styleId="CommentSubject">
    <w:name w:val="annotation subject"/>
    <w:basedOn w:val="CommentText"/>
    <w:next w:val="CommentText"/>
    <w:link w:val="CommentSubjectChar"/>
    <w:uiPriority w:val="99"/>
    <w:semiHidden/>
    <w:unhideWhenUsed/>
    <w:rsid w:val="00E363AF"/>
    <w:rPr>
      <w:b/>
      <w:bCs/>
    </w:rPr>
  </w:style>
  <w:style w:type="character" w:customStyle="1" w:styleId="CommentSubjectChar">
    <w:name w:val="Comment Subject Char"/>
    <w:basedOn w:val="CommentTextChar"/>
    <w:link w:val="CommentSubject"/>
    <w:uiPriority w:val="99"/>
    <w:semiHidden/>
    <w:rsid w:val="00E363AF"/>
    <w:rPr>
      <w:b/>
      <w:bCs/>
      <w:color w:val="7F7F7F" w:themeColor="text1" w:themeTint="80"/>
      <w:sz w:val="20"/>
      <w:szCs w:val="20"/>
      <w:lang w:val="en-US" w:eastAsia="ja-JP"/>
    </w:rPr>
  </w:style>
  <w:style w:type="paragraph" w:styleId="BalloonText">
    <w:name w:val="Balloon Text"/>
    <w:basedOn w:val="Normal"/>
    <w:link w:val="BalloonTextChar"/>
    <w:uiPriority w:val="99"/>
    <w:semiHidden/>
    <w:unhideWhenUsed/>
    <w:rsid w:val="00E363A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363AF"/>
    <w:rPr>
      <w:rFonts w:ascii="Times New Roman" w:hAnsi="Times New Roman" w:cs="Times New Roman"/>
      <w:color w:val="7F7F7F" w:themeColor="text1" w:themeTint="80"/>
      <w:sz w:val="18"/>
      <w:szCs w:val="18"/>
      <w:lang w:val="en-US" w:eastAsia="ja-JP"/>
    </w:rPr>
  </w:style>
  <w:style w:type="character" w:styleId="FollowedHyperlink">
    <w:name w:val="FollowedHyperlink"/>
    <w:basedOn w:val="DefaultParagraphFont"/>
    <w:uiPriority w:val="99"/>
    <w:semiHidden/>
    <w:unhideWhenUsed/>
    <w:rsid w:val="00E363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893822">
      <w:bodyDiv w:val="1"/>
      <w:marLeft w:val="0"/>
      <w:marRight w:val="0"/>
      <w:marTop w:val="0"/>
      <w:marBottom w:val="0"/>
      <w:divBdr>
        <w:top w:val="none" w:sz="0" w:space="0" w:color="auto"/>
        <w:left w:val="none" w:sz="0" w:space="0" w:color="auto"/>
        <w:bottom w:val="none" w:sz="0" w:space="0" w:color="auto"/>
        <w:right w:val="none" w:sz="0" w:space="0" w:color="auto"/>
      </w:divBdr>
    </w:div>
    <w:div w:id="299727812">
      <w:bodyDiv w:val="1"/>
      <w:marLeft w:val="0"/>
      <w:marRight w:val="0"/>
      <w:marTop w:val="0"/>
      <w:marBottom w:val="0"/>
      <w:divBdr>
        <w:top w:val="none" w:sz="0" w:space="0" w:color="auto"/>
        <w:left w:val="none" w:sz="0" w:space="0" w:color="auto"/>
        <w:bottom w:val="none" w:sz="0" w:space="0" w:color="auto"/>
        <w:right w:val="none" w:sz="0" w:space="0" w:color="auto"/>
      </w:divBdr>
    </w:div>
    <w:div w:id="609243694">
      <w:bodyDiv w:val="1"/>
      <w:marLeft w:val="0"/>
      <w:marRight w:val="0"/>
      <w:marTop w:val="0"/>
      <w:marBottom w:val="0"/>
      <w:divBdr>
        <w:top w:val="none" w:sz="0" w:space="0" w:color="auto"/>
        <w:left w:val="none" w:sz="0" w:space="0" w:color="auto"/>
        <w:bottom w:val="none" w:sz="0" w:space="0" w:color="auto"/>
        <w:right w:val="none" w:sz="0" w:space="0" w:color="auto"/>
      </w:divBdr>
    </w:div>
    <w:div w:id="893663196">
      <w:bodyDiv w:val="1"/>
      <w:marLeft w:val="0"/>
      <w:marRight w:val="0"/>
      <w:marTop w:val="0"/>
      <w:marBottom w:val="0"/>
      <w:divBdr>
        <w:top w:val="none" w:sz="0" w:space="0" w:color="auto"/>
        <w:left w:val="none" w:sz="0" w:space="0" w:color="auto"/>
        <w:bottom w:val="none" w:sz="0" w:space="0" w:color="auto"/>
        <w:right w:val="none" w:sz="0" w:space="0" w:color="auto"/>
      </w:divBdr>
      <w:divsChild>
        <w:div w:id="274337370">
          <w:marLeft w:val="547"/>
          <w:marRight w:val="0"/>
          <w:marTop w:val="0"/>
          <w:marBottom w:val="0"/>
          <w:divBdr>
            <w:top w:val="none" w:sz="0" w:space="0" w:color="auto"/>
            <w:left w:val="none" w:sz="0" w:space="0" w:color="auto"/>
            <w:bottom w:val="none" w:sz="0" w:space="0" w:color="auto"/>
            <w:right w:val="none" w:sz="0" w:space="0" w:color="auto"/>
          </w:divBdr>
        </w:div>
        <w:div w:id="1228765500">
          <w:marLeft w:val="547"/>
          <w:marRight w:val="0"/>
          <w:marTop w:val="0"/>
          <w:marBottom w:val="0"/>
          <w:divBdr>
            <w:top w:val="none" w:sz="0" w:space="0" w:color="auto"/>
            <w:left w:val="none" w:sz="0" w:space="0" w:color="auto"/>
            <w:bottom w:val="none" w:sz="0" w:space="0" w:color="auto"/>
            <w:right w:val="none" w:sz="0" w:space="0" w:color="auto"/>
          </w:divBdr>
        </w:div>
        <w:div w:id="1468939503">
          <w:marLeft w:val="547"/>
          <w:marRight w:val="0"/>
          <w:marTop w:val="0"/>
          <w:marBottom w:val="0"/>
          <w:divBdr>
            <w:top w:val="none" w:sz="0" w:space="0" w:color="auto"/>
            <w:left w:val="none" w:sz="0" w:space="0" w:color="auto"/>
            <w:bottom w:val="none" w:sz="0" w:space="0" w:color="auto"/>
            <w:right w:val="none" w:sz="0" w:space="0" w:color="auto"/>
          </w:divBdr>
        </w:div>
        <w:div w:id="1425152558">
          <w:marLeft w:val="547"/>
          <w:marRight w:val="0"/>
          <w:marTop w:val="0"/>
          <w:marBottom w:val="0"/>
          <w:divBdr>
            <w:top w:val="none" w:sz="0" w:space="0" w:color="auto"/>
            <w:left w:val="none" w:sz="0" w:space="0" w:color="auto"/>
            <w:bottom w:val="none" w:sz="0" w:space="0" w:color="auto"/>
            <w:right w:val="none" w:sz="0" w:space="0" w:color="auto"/>
          </w:divBdr>
        </w:div>
        <w:div w:id="1057126416">
          <w:marLeft w:val="547"/>
          <w:marRight w:val="0"/>
          <w:marTop w:val="0"/>
          <w:marBottom w:val="0"/>
          <w:divBdr>
            <w:top w:val="none" w:sz="0" w:space="0" w:color="auto"/>
            <w:left w:val="none" w:sz="0" w:space="0" w:color="auto"/>
            <w:bottom w:val="none" w:sz="0" w:space="0" w:color="auto"/>
            <w:right w:val="none" w:sz="0" w:space="0" w:color="auto"/>
          </w:divBdr>
        </w:div>
        <w:div w:id="284772193">
          <w:marLeft w:val="547"/>
          <w:marRight w:val="0"/>
          <w:marTop w:val="0"/>
          <w:marBottom w:val="0"/>
          <w:divBdr>
            <w:top w:val="none" w:sz="0" w:space="0" w:color="auto"/>
            <w:left w:val="none" w:sz="0" w:space="0" w:color="auto"/>
            <w:bottom w:val="none" w:sz="0" w:space="0" w:color="auto"/>
            <w:right w:val="none" w:sz="0" w:space="0" w:color="auto"/>
          </w:divBdr>
        </w:div>
        <w:div w:id="176234283">
          <w:marLeft w:val="547"/>
          <w:marRight w:val="0"/>
          <w:marTop w:val="0"/>
          <w:marBottom w:val="0"/>
          <w:divBdr>
            <w:top w:val="none" w:sz="0" w:space="0" w:color="auto"/>
            <w:left w:val="none" w:sz="0" w:space="0" w:color="auto"/>
            <w:bottom w:val="none" w:sz="0" w:space="0" w:color="auto"/>
            <w:right w:val="none" w:sz="0" w:space="0" w:color="auto"/>
          </w:divBdr>
        </w:div>
      </w:divsChild>
    </w:div>
    <w:div w:id="1542324368">
      <w:bodyDiv w:val="1"/>
      <w:marLeft w:val="0"/>
      <w:marRight w:val="0"/>
      <w:marTop w:val="0"/>
      <w:marBottom w:val="0"/>
      <w:divBdr>
        <w:top w:val="none" w:sz="0" w:space="0" w:color="auto"/>
        <w:left w:val="none" w:sz="0" w:space="0" w:color="auto"/>
        <w:bottom w:val="none" w:sz="0" w:space="0" w:color="auto"/>
        <w:right w:val="none" w:sz="0" w:space="0" w:color="auto"/>
      </w:divBdr>
    </w:div>
    <w:div w:id="1908999052">
      <w:bodyDiv w:val="1"/>
      <w:marLeft w:val="0"/>
      <w:marRight w:val="0"/>
      <w:marTop w:val="0"/>
      <w:marBottom w:val="0"/>
      <w:divBdr>
        <w:top w:val="none" w:sz="0" w:space="0" w:color="auto"/>
        <w:left w:val="none" w:sz="0" w:space="0" w:color="auto"/>
        <w:bottom w:val="none" w:sz="0" w:space="0" w:color="auto"/>
        <w:right w:val="none" w:sz="0" w:space="0" w:color="auto"/>
      </w:divBdr>
    </w:div>
    <w:div w:id="1991320509">
      <w:bodyDiv w:val="1"/>
      <w:marLeft w:val="0"/>
      <w:marRight w:val="0"/>
      <w:marTop w:val="0"/>
      <w:marBottom w:val="0"/>
      <w:divBdr>
        <w:top w:val="none" w:sz="0" w:space="0" w:color="auto"/>
        <w:left w:val="none" w:sz="0" w:space="0" w:color="auto"/>
        <w:bottom w:val="none" w:sz="0" w:space="0" w:color="auto"/>
        <w:right w:val="none" w:sz="0" w:space="0" w:color="auto"/>
      </w:divBdr>
      <w:divsChild>
        <w:div w:id="1075396702">
          <w:marLeft w:val="619"/>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bordbia.ie/industry/insights/"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rategicmanagementinsight.com/tools/swot-analysis-how-to-do-it.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hello@biainnovatorcampus.i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3723</Words>
  <Characters>21227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Momentum</dc:creator>
  <cp:keywords/>
  <dc:description/>
  <cp:lastModifiedBy>Orla Casey</cp:lastModifiedBy>
  <cp:revision>3</cp:revision>
  <cp:lastPrinted>2021-02-26T13:50:00Z</cp:lastPrinted>
  <dcterms:created xsi:type="dcterms:W3CDTF">2021-07-23T07:47:00Z</dcterms:created>
  <dcterms:modified xsi:type="dcterms:W3CDTF">2021-08-05T09:25:00Z</dcterms:modified>
</cp:coreProperties>
</file>